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4F7" w:rsidRPr="00CF64F7" w:rsidRDefault="007B5F8B" w:rsidP="00CF64F7">
      <w:pPr>
        <w:jc w:val="center"/>
      </w:pPr>
      <w:r>
        <w:rPr>
          <w:noProof/>
        </w:rPr>
        <w:pict>
          <v:rect id="_x0000_s1036" style="position:absolute;left:0;text-align:left;margin-left:268.2pt;margin-top:-5.3pt;width:219pt;height:93.35pt;z-index:251658752" o:allowincell="f" strokecolor="white" strokeweight="2pt">
            <v:textbox style="mso-next-textbox:#_x0000_s1036" inset="1pt,1pt,1pt,1pt">
              <w:txbxContent>
                <w:p w:rsidR="00B60693" w:rsidRDefault="00B60693" w:rsidP="00CF64F7">
                  <w:pPr>
                    <w:pStyle w:val="ac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60693" w:rsidRPr="00062FF0" w:rsidRDefault="00B60693" w:rsidP="00CF64F7">
                  <w:pPr>
                    <w:pStyle w:val="a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B60693" w:rsidRPr="00062FF0" w:rsidRDefault="00B60693" w:rsidP="00CF64F7">
                  <w:pPr>
                    <w:pStyle w:val="a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B60693" w:rsidRPr="00062FF0" w:rsidRDefault="00B60693" w:rsidP="00CF64F7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B60693" w:rsidRDefault="00B60693" w:rsidP="00CF64F7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B60693" w:rsidRPr="00062FF0" w:rsidRDefault="00B60693" w:rsidP="00CF64F7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B60693" w:rsidRPr="00062FF0" w:rsidRDefault="00B60693" w:rsidP="00CF64F7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B60693" w:rsidRPr="00062FF0" w:rsidRDefault="00B60693" w:rsidP="00CF64F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60693" w:rsidRPr="00D364F3" w:rsidRDefault="00B60693" w:rsidP="00CF64F7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60693" w:rsidRDefault="00B60693" w:rsidP="00CF64F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18pt;margin-top:.15pt;width:217.5pt;height:93pt;z-index:251657728" strokecolor="white" strokeweight="2pt">
            <v:textbox style="mso-next-textbox:#_x0000_s1035" inset="1pt,1pt,1pt,1pt">
              <w:txbxContent>
                <w:p w:rsidR="00B60693" w:rsidRPr="00FE6078" w:rsidRDefault="00B60693" w:rsidP="00CF64F7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</w:p>
                <w:p w:rsidR="00B60693" w:rsidRPr="00062FF0" w:rsidRDefault="00B60693" w:rsidP="00CF64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B60693" w:rsidRPr="00062FF0" w:rsidRDefault="00B60693" w:rsidP="00CF64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B60693" w:rsidRPr="00062FF0" w:rsidRDefault="00B60693" w:rsidP="00CF64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B60693" w:rsidRPr="00062FF0" w:rsidRDefault="00B60693" w:rsidP="00CF64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B60693" w:rsidRPr="00062FF0" w:rsidRDefault="00B60693" w:rsidP="00CF64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B60693" w:rsidRDefault="00B60693" w:rsidP="00CF64F7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7401A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52475" cy="895350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F7" w:rsidRPr="00CF64F7" w:rsidRDefault="00CF64F7" w:rsidP="00CF64F7">
      <w:pPr>
        <w:jc w:val="center"/>
        <w:rPr>
          <w:sz w:val="18"/>
        </w:rPr>
      </w:pPr>
    </w:p>
    <w:p w:rsidR="00CF64F7" w:rsidRPr="00CF64F7" w:rsidRDefault="00CF64F7" w:rsidP="00CF64F7">
      <w:pPr>
        <w:pStyle w:val="9"/>
        <w:spacing w:before="0" w:after="0"/>
        <w:jc w:val="center"/>
        <w:rPr>
          <w:rFonts w:ascii="Times New Roman" w:hAnsi="Times New Roman"/>
          <w:i/>
          <w:shadow/>
          <w:sz w:val="26"/>
          <w:szCs w:val="26"/>
        </w:rPr>
      </w:pPr>
    </w:p>
    <w:p w:rsidR="00732B1C" w:rsidRPr="00CF64F7" w:rsidRDefault="00732B1C" w:rsidP="00732B1C">
      <w:pPr>
        <w:pStyle w:val="9"/>
        <w:spacing w:before="0" w:after="0"/>
        <w:jc w:val="center"/>
        <w:rPr>
          <w:rFonts w:ascii="Arial" w:hAnsi="Arial" w:cs="Arial"/>
          <w:b/>
          <w:i/>
          <w:shadow/>
          <w:sz w:val="24"/>
          <w:szCs w:val="24"/>
        </w:rPr>
      </w:pPr>
      <w:proofErr w:type="gramStart"/>
      <w:r w:rsidRPr="00CF64F7">
        <w:rPr>
          <w:rFonts w:ascii="Arial" w:hAnsi="Arial" w:cs="Arial"/>
          <w:b/>
          <w:i/>
          <w:shadow/>
          <w:sz w:val="24"/>
          <w:szCs w:val="24"/>
        </w:rPr>
        <w:t>П</w:t>
      </w:r>
      <w:proofErr w:type="gramEnd"/>
      <w:r w:rsidRPr="00CF64F7">
        <w:rPr>
          <w:rFonts w:ascii="Arial" w:hAnsi="Arial" w:cs="Arial"/>
          <w:b/>
          <w:i/>
          <w:shadow/>
          <w:sz w:val="24"/>
          <w:szCs w:val="24"/>
        </w:rPr>
        <w:t xml:space="preserve"> О С Т А Н О В Л Е Н И Е</w:t>
      </w:r>
    </w:p>
    <w:p w:rsidR="00732B1C" w:rsidRPr="00CF64F7" w:rsidRDefault="00732B1C" w:rsidP="00732B1C">
      <w:pPr>
        <w:pStyle w:val="1"/>
        <w:jc w:val="center"/>
        <w:rPr>
          <w:rFonts w:ascii="Arial" w:hAnsi="Arial" w:cs="Arial"/>
          <w:b/>
          <w:i/>
          <w:shadow/>
          <w:color w:val="000000"/>
          <w:sz w:val="24"/>
          <w:szCs w:val="24"/>
        </w:rPr>
      </w:pPr>
      <w:r w:rsidRPr="00CF64F7">
        <w:rPr>
          <w:rFonts w:ascii="Arial" w:hAnsi="Arial" w:cs="Arial"/>
          <w:b/>
          <w:i/>
          <w:shadow/>
          <w:color w:val="000000"/>
          <w:sz w:val="24"/>
          <w:szCs w:val="24"/>
        </w:rPr>
        <w:t>АДМИНИСТРАЦИИ   МУНИЦИПАЛЬНОГО  ОБРАЗОВАНИЯ</w:t>
      </w:r>
    </w:p>
    <w:p w:rsidR="00732B1C" w:rsidRPr="00CF64F7" w:rsidRDefault="00732B1C" w:rsidP="00732B1C">
      <w:pPr>
        <w:pStyle w:val="1"/>
        <w:jc w:val="center"/>
        <w:rPr>
          <w:rFonts w:ascii="Arial" w:hAnsi="Arial" w:cs="Arial"/>
          <w:b/>
          <w:i/>
          <w:shadow/>
          <w:color w:val="FF0000"/>
          <w:sz w:val="24"/>
          <w:szCs w:val="24"/>
        </w:rPr>
      </w:pPr>
      <w:r w:rsidRPr="00CF64F7">
        <w:rPr>
          <w:rFonts w:ascii="Arial" w:hAnsi="Arial" w:cs="Arial"/>
          <w:b/>
          <w:i/>
          <w:shadow/>
          <w:color w:val="000000"/>
          <w:sz w:val="24"/>
          <w:szCs w:val="24"/>
        </w:rPr>
        <w:t>«КРАСНОГВАРДЕЙСКОЕ СЕЛЬСКОЕ ПОСЕЛЕНИЕ»</w:t>
      </w:r>
    </w:p>
    <w:p w:rsidR="00732B1C" w:rsidRPr="00CF64F7" w:rsidRDefault="007B5F8B" w:rsidP="00732B1C">
      <w:pPr>
        <w:jc w:val="center"/>
      </w:pPr>
      <w:r>
        <w:rPr>
          <w:noProof/>
        </w:rPr>
        <w:pict>
          <v:line id="_x0000_s1038" style="position:absolute;left:0;text-align:left;z-index:251660800" from="-8.1pt,5.8pt" to="497.7pt,5.8pt" strokeweight="6pt">
            <v:stroke linestyle="thickBetweenThin"/>
          </v:line>
        </w:pict>
      </w:r>
    </w:p>
    <w:p w:rsidR="00732B1C" w:rsidRPr="00CF64F7" w:rsidRDefault="00732B1C" w:rsidP="00732B1C">
      <w:pPr>
        <w:pStyle w:val="7"/>
        <w:spacing w:before="0" w:after="0"/>
        <w:jc w:val="center"/>
        <w:rPr>
          <w:rFonts w:ascii="Times New Roman" w:hAnsi="Times New Roman"/>
          <w:b/>
          <w:i/>
          <w:sz w:val="8"/>
          <w:u w:val="single"/>
        </w:rPr>
      </w:pPr>
    </w:p>
    <w:p w:rsidR="00732B1C" w:rsidRPr="00D80C36" w:rsidRDefault="00732B1C" w:rsidP="00732B1C">
      <w:pPr>
        <w:pStyle w:val="7"/>
        <w:spacing w:before="0" w:after="0"/>
        <w:rPr>
          <w:rFonts w:ascii="Times New Roman" w:hAnsi="Times New Roman"/>
          <w:b/>
          <w:i/>
          <w:u w:val="single"/>
        </w:rPr>
      </w:pPr>
      <w:r w:rsidRPr="00D80C36">
        <w:rPr>
          <w:rFonts w:ascii="Times New Roman" w:hAnsi="Times New Roman"/>
          <w:b/>
          <w:i/>
          <w:u w:val="single"/>
        </w:rPr>
        <w:t xml:space="preserve">От  </w:t>
      </w:r>
      <w:r>
        <w:rPr>
          <w:rFonts w:ascii="Times New Roman" w:hAnsi="Times New Roman"/>
          <w:b/>
          <w:i/>
          <w:u w:val="single"/>
        </w:rPr>
        <w:t xml:space="preserve">28.01.2021 </w:t>
      </w:r>
      <w:r w:rsidRPr="00D80C36">
        <w:rPr>
          <w:rFonts w:ascii="Times New Roman" w:hAnsi="Times New Roman"/>
          <w:b/>
          <w:i/>
          <w:u w:val="single"/>
        </w:rPr>
        <w:t xml:space="preserve"> г.  №_</w:t>
      </w:r>
      <w:r>
        <w:rPr>
          <w:rFonts w:ascii="Times New Roman" w:hAnsi="Times New Roman"/>
          <w:b/>
          <w:i/>
          <w:u w:val="single"/>
        </w:rPr>
        <w:t>16</w:t>
      </w:r>
      <w:r w:rsidRPr="00D80C36">
        <w:rPr>
          <w:rFonts w:ascii="Times New Roman" w:hAnsi="Times New Roman"/>
          <w:b/>
          <w:i/>
          <w:u w:val="single"/>
        </w:rPr>
        <w:t>_</w:t>
      </w:r>
    </w:p>
    <w:p w:rsidR="00732B1C" w:rsidRPr="00D80C36" w:rsidRDefault="00732B1C" w:rsidP="00732B1C">
      <w:pPr>
        <w:pStyle w:val="8"/>
        <w:spacing w:before="0" w:after="0"/>
        <w:rPr>
          <w:rFonts w:ascii="Times New Roman" w:hAnsi="Times New Roman"/>
          <w:b/>
        </w:rPr>
      </w:pPr>
      <w:r w:rsidRPr="00D80C36">
        <w:rPr>
          <w:rFonts w:ascii="Times New Roman" w:hAnsi="Times New Roman"/>
          <w:b/>
        </w:rPr>
        <w:t>с. Красногвардейское</w:t>
      </w:r>
    </w:p>
    <w:p w:rsidR="00732B1C" w:rsidRPr="00CF64F7" w:rsidRDefault="00732B1C" w:rsidP="00732B1C">
      <w:pPr>
        <w:pStyle w:val="ac"/>
      </w:pPr>
    </w:p>
    <w:p w:rsidR="00732B1C" w:rsidRPr="0007401A" w:rsidRDefault="00732B1C" w:rsidP="00732B1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 в муниципальную программу</w:t>
      </w:r>
      <w:r w:rsidRPr="0007401A">
        <w:rPr>
          <w:rFonts w:ascii="Times New Roman" w:hAnsi="Times New Roman" w:cs="Times New Roman"/>
          <w:sz w:val="24"/>
          <w:szCs w:val="24"/>
        </w:rPr>
        <w:t xml:space="preserve"> «Поддержка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07401A">
        <w:rPr>
          <w:rFonts w:ascii="Times New Roman" w:hAnsi="Times New Roman" w:cs="Times New Roman"/>
          <w:sz w:val="24"/>
          <w:szCs w:val="24"/>
        </w:rPr>
        <w:t xml:space="preserve"> предпринимательства в муниципальном образовании «Красногвардейское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 и плановый период 2021 г. и 2022 годы.</w:t>
      </w:r>
    </w:p>
    <w:p w:rsidR="00732B1C" w:rsidRPr="000A2FD1" w:rsidRDefault="00732B1C" w:rsidP="00732B1C">
      <w:pPr>
        <w:rPr>
          <w:b/>
        </w:rPr>
      </w:pPr>
    </w:p>
    <w:p w:rsidR="00732B1C" w:rsidRPr="000A2FD1" w:rsidRDefault="00732B1C" w:rsidP="00732B1C">
      <w:pPr>
        <w:jc w:val="both"/>
      </w:pPr>
      <w:r w:rsidRPr="000A2FD1">
        <w:t xml:space="preserve">   На основании</w:t>
      </w:r>
      <w:r>
        <w:t xml:space="preserve"> 209-ФЗ от 24.07.2007 «О развитии малого и среднего предпринимательства в Российской Федерации»,</w:t>
      </w:r>
      <w:r w:rsidRPr="000A2FD1">
        <w:t xml:space="preserve"> п.3. ст. 28 Федерального закона РФ № 131 от 06.10.2003 года «Об общих принципах организации местного самоуправления в РФ»</w:t>
      </w:r>
      <w:r>
        <w:t>,</w:t>
      </w:r>
      <w:r w:rsidRPr="000A2FD1">
        <w:t xml:space="preserve"> </w:t>
      </w:r>
      <w:r>
        <w:t xml:space="preserve">руководствуясь </w:t>
      </w:r>
      <w:r w:rsidRPr="000A2FD1">
        <w:t>Устав</w:t>
      </w:r>
      <w:r>
        <w:t>ом</w:t>
      </w:r>
      <w:r w:rsidRPr="000A2FD1">
        <w:t xml:space="preserve"> муниципального образования «</w:t>
      </w:r>
      <w:r>
        <w:t>Красногвардейское</w:t>
      </w:r>
      <w:r w:rsidRPr="000A2FD1">
        <w:t xml:space="preserve"> сельское поселение» </w:t>
      </w:r>
    </w:p>
    <w:p w:rsidR="00732B1C" w:rsidRPr="000A2FD1" w:rsidRDefault="00732B1C" w:rsidP="00732B1C"/>
    <w:p w:rsidR="00732B1C" w:rsidRPr="000A2FD1" w:rsidRDefault="00732B1C" w:rsidP="00732B1C">
      <w:r w:rsidRPr="000A2FD1">
        <w:rPr>
          <w:b/>
        </w:rPr>
        <w:t xml:space="preserve">                                                  ПОСТАНОВЛЕНИЕ:</w:t>
      </w:r>
    </w:p>
    <w:p w:rsidR="00732B1C" w:rsidRPr="000A2FD1" w:rsidRDefault="00732B1C" w:rsidP="00732B1C"/>
    <w:p w:rsidR="00732B1C" w:rsidRDefault="00732B1C" w:rsidP="00732B1C">
      <w:pPr>
        <w:jc w:val="both"/>
      </w:pPr>
      <w:r w:rsidRPr="000A2FD1">
        <w:t xml:space="preserve"> 1. </w:t>
      </w:r>
      <w:r>
        <w:t>Внести изменения в</w:t>
      </w:r>
      <w:r w:rsidRPr="000A2FD1">
        <w:t xml:space="preserve"> муниципальную программу «Поддержка малого</w:t>
      </w:r>
      <w:r>
        <w:t xml:space="preserve"> и среднего</w:t>
      </w:r>
      <w:r w:rsidRPr="000A2FD1">
        <w:t xml:space="preserve"> предпринимательства</w:t>
      </w:r>
      <w:r w:rsidRPr="000A2FD1">
        <w:rPr>
          <w:b/>
        </w:rPr>
        <w:t xml:space="preserve"> </w:t>
      </w:r>
      <w:r w:rsidRPr="00D80C36">
        <w:t>в</w:t>
      </w:r>
      <w:r w:rsidRPr="000A2FD1">
        <w:rPr>
          <w:b/>
        </w:rPr>
        <w:t xml:space="preserve"> </w:t>
      </w:r>
      <w:r w:rsidRPr="000A2FD1">
        <w:t>муниципальном образовании «</w:t>
      </w:r>
      <w:r>
        <w:t>Красногвардейское сельское поселение» на 2020 год и плановый период 2021 и 2022 годы</w:t>
      </w:r>
      <w:r w:rsidRPr="000A2FD1">
        <w:t xml:space="preserve">» </w:t>
      </w:r>
      <w:r w:rsidR="00543C3A">
        <w:t>изложив его</w:t>
      </w:r>
      <w:r w:rsidRPr="000A2FD1">
        <w:t xml:space="preserve"> согласно приложению</w:t>
      </w:r>
      <w:r>
        <w:t xml:space="preserve"> к настоящему постановлению</w:t>
      </w:r>
      <w:r w:rsidRPr="000A2FD1">
        <w:t>.</w:t>
      </w:r>
    </w:p>
    <w:p w:rsidR="00732B1C" w:rsidRDefault="00732B1C" w:rsidP="00732B1C">
      <w:pPr>
        <w:numPr>
          <w:ilvl w:val="0"/>
          <w:numId w:val="2"/>
        </w:numPr>
        <w:ind w:left="0" w:firstLine="0"/>
        <w:jc w:val="both"/>
      </w:pPr>
      <w:r>
        <w:t xml:space="preserve">  2</w:t>
      </w:r>
      <w:r w:rsidRPr="000A2FD1">
        <w:t xml:space="preserve">.  Обнародовать настоящее постановление </w:t>
      </w:r>
      <w:r>
        <w:t>в установленном порядке.</w:t>
      </w:r>
    </w:p>
    <w:p w:rsidR="00732B1C" w:rsidRPr="000A2FD1" w:rsidRDefault="00732B1C" w:rsidP="00732B1C">
      <w:pPr>
        <w:numPr>
          <w:ilvl w:val="0"/>
          <w:numId w:val="2"/>
        </w:numPr>
        <w:ind w:left="0" w:firstLine="0"/>
        <w:jc w:val="both"/>
      </w:pPr>
      <w:r>
        <w:t xml:space="preserve">  3. Контроль за исполнением настоящего постановления возложить на 1-го заместителя главы МО «Красногвардейское сельское поселение» (Читаов К.Х.)</w:t>
      </w:r>
    </w:p>
    <w:p w:rsidR="00732B1C" w:rsidRPr="000A2FD1" w:rsidRDefault="00732B1C" w:rsidP="00732B1C">
      <w:pPr>
        <w:numPr>
          <w:ilvl w:val="0"/>
          <w:numId w:val="2"/>
        </w:numPr>
        <w:ind w:left="0" w:firstLine="0"/>
        <w:jc w:val="both"/>
      </w:pPr>
      <w:r>
        <w:t xml:space="preserve"> 4</w:t>
      </w:r>
      <w:r w:rsidRPr="000A2FD1">
        <w:t>. Настоящее постановление вступает в силу со дня его обнародования.</w:t>
      </w:r>
    </w:p>
    <w:p w:rsidR="00B60693" w:rsidRDefault="00B60693" w:rsidP="00732B1C">
      <w:pPr>
        <w:jc w:val="both"/>
        <w:rPr>
          <w:b/>
        </w:rPr>
      </w:pPr>
    </w:p>
    <w:p w:rsidR="00732B1C" w:rsidRPr="000D16C9" w:rsidRDefault="00732B1C" w:rsidP="00732B1C">
      <w:pPr>
        <w:jc w:val="both"/>
        <w:rPr>
          <w:b/>
        </w:rPr>
      </w:pPr>
      <w:r w:rsidRPr="000D16C9">
        <w:rPr>
          <w:b/>
        </w:rPr>
        <w:t>Глава  муниципального образования</w:t>
      </w:r>
    </w:p>
    <w:p w:rsidR="00732B1C" w:rsidRPr="0007401A" w:rsidRDefault="00732B1C" w:rsidP="00732B1C">
      <w:pPr>
        <w:pStyle w:val="7"/>
        <w:pBdr>
          <w:bottom w:val="single" w:sz="12" w:space="1" w:color="auto"/>
        </w:pBdr>
        <w:spacing w:before="0"/>
        <w:rPr>
          <w:rFonts w:ascii="Times New Roman" w:hAnsi="Times New Roman"/>
          <w:b/>
        </w:rPr>
      </w:pPr>
      <w:r w:rsidRPr="000D16C9">
        <w:rPr>
          <w:rFonts w:ascii="Times New Roman" w:hAnsi="Times New Roman"/>
          <w:b/>
        </w:rPr>
        <w:t>«Красногвардейское сельское поселение»</w:t>
      </w:r>
      <w:r w:rsidRPr="000D16C9">
        <w:rPr>
          <w:rFonts w:ascii="Times New Roman" w:hAnsi="Times New Roman"/>
          <w:b/>
        </w:rPr>
        <w:tab/>
      </w:r>
      <w:r w:rsidRPr="000D16C9">
        <w:rPr>
          <w:rFonts w:ascii="Times New Roman" w:hAnsi="Times New Roman"/>
          <w:b/>
        </w:rPr>
        <w:tab/>
      </w:r>
      <w:r w:rsidRPr="000D16C9">
        <w:rPr>
          <w:rFonts w:ascii="Times New Roman" w:hAnsi="Times New Roman"/>
          <w:b/>
        </w:rPr>
        <w:tab/>
      </w:r>
      <w:r w:rsidRPr="000D16C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</w:t>
      </w:r>
      <w:r w:rsidRPr="000D16C9">
        <w:rPr>
          <w:rFonts w:ascii="Times New Roman" w:hAnsi="Times New Roman"/>
          <w:b/>
        </w:rPr>
        <w:t>Д.В. Гавриш</w:t>
      </w:r>
    </w:p>
    <w:p w:rsidR="00732B1C" w:rsidRPr="00784B5C" w:rsidRDefault="00732B1C" w:rsidP="00732B1C">
      <w:pPr>
        <w:tabs>
          <w:tab w:val="center" w:pos="4677"/>
          <w:tab w:val="right" w:pos="9355"/>
        </w:tabs>
        <w:ind w:left="360"/>
        <w:jc w:val="both"/>
        <w:rPr>
          <w:b/>
          <w:i/>
        </w:rPr>
      </w:pPr>
      <w:r>
        <w:rPr>
          <w:b/>
          <w:i/>
        </w:rPr>
        <w:t>П</w:t>
      </w:r>
      <w:r w:rsidRPr="00784B5C">
        <w:rPr>
          <w:b/>
          <w:i/>
        </w:rPr>
        <w:t>роект подготовлен и внесен:</w:t>
      </w:r>
    </w:p>
    <w:p w:rsidR="00732B1C" w:rsidRDefault="00732B1C" w:rsidP="00732B1C">
      <w:pPr>
        <w:tabs>
          <w:tab w:val="center" w:pos="4677"/>
          <w:tab w:val="right" w:pos="935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Первый заместитель главы    </w:t>
      </w:r>
    </w:p>
    <w:p w:rsidR="00732B1C" w:rsidRPr="00784B5C" w:rsidRDefault="00732B1C" w:rsidP="00732B1C">
      <w:pPr>
        <w:tabs>
          <w:tab w:val="center" w:pos="4677"/>
          <w:tab w:val="right" w:pos="9355"/>
        </w:tabs>
        <w:jc w:val="both"/>
        <w:rPr>
          <w:b/>
          <w:i/>
        </w:rPr>
      </w:pPr>
      <w:r w:rsidRPr="00784B5C">
        <w:rPr>
          <w:color w:val="000000"/>
          <w:spacing w:val="-2"/>
        </w:rPr>
        <w:t>МО «Красногвардейское с</w:t>
      </w:r>
      <w:r>
        <w:rPr>
          <w:color w:val="000000"/>
          <w:spacing w:val="-2"/>
        </w:rPr>
        <w:t>ельское поселение»                                                      К.Х. Читаов</w:t>
      </w:r>
    </w:p>
    <w:p w:rsidR="00732B1C" w:rsidRDefault="00B60693" w:rsidP="00732B1C">
      <w:pPr>
        <w:tabs>
          <w:tab w:val="center" w:pos="4677"/>
          <w:tab w:val="right" w:pos="9355"/>
        </w:tabs>
        <w:ind w:left="360"/>
        <w:jc w:val="both"/>
        <w:rPr>
          <w:b/>
          <w:i/>
        </w:rPr>
      </w:pPr>
      <w:r>
        <w:rPr>
          <w:b/>
          <w:i/>
        </w:rPr>
        <w:t>С</w:t>
      </w:r>
      <w:r w:rsidR="00732B1C">
        <w:rPr>
          <w:b/>
          <w:i/>
        </w:rPr>
        <w:t>огласован:</w:t>
      </w:r>
    </w:p>
    <w:p w:rsidR="00732B1C" w:rsidRDefault="00732B1C" w:rsidP="00732B1C">
      <w:pPr>
        <w:tabs>
          <w:tab w:val="left" w:pos="7840"/>
        </w:tabs>
        <w:jc w:val="both"/>
      </w:pPr>
      <w:r>
        <w:t>Заместитель главы, начальник</w:t>
      </w:r>
    </w:p>
    <w:p w:rsidR="00732B1C" w:rsidRDefault="00732B1C" w:rsidP="00732B1C">
      <w:pPr>
        <w:tabs>
          <w:tab w:val="left" w:pos="7840"/>
        </w:tabs>
        <w:jc w:val="both"/>
      </w:pPr>
      <w:r>
        <w:t xml:space="preserve">финансового отдела </w:t>
      </w:r>
    </w:p>
    <w:p w:rsidR="00732B1C" w:rsidRDefault="00732B1C" w:rsidP="00732B1C">
      <w:pPr>
        <w:tabs>
          <w:tab w:val="left" w:pos="7840"/>
        </w:tabs>
        <w:jc w:val="both"/>
      </w:pPr>
      <w:r>
        <w:t>МО «Красногвардейское сельское поселение»                                                М.А. Мышкина</w:t>
      </w:r>
    </w:p>
    <w:p w:rsidR="00732B1C" w:rsidRDefault="00732B1C" w:rsidP="00732B1C">
      <w:pPr>
        <w:tabs>
          <w:tab w:val="left" w:pos="7840"/>
        </w:tabs>
        <w:jc w:val="both"/>
      </w:pPr>
    </w:p>
    <w:p w:rsidR="00732B1C" w:rsidRPr="007B69B2" w:rsidRDefault="00732B1C" w:rsidP="00732B1C">
      <w:pPr>
        <w:tabs>
          <w:tab w:val="left" w:pos="7840"/>
        </w:tabs>
        <w:jc w:val="both"/>
      </w:pPr>
      <w:r w:rsidRPr="007B69B2">
        <w:t>Начальник отдела правового сопровождения</w:t>
      </w:r>
    </w:p>
    <w:p w:rsidR="00732B1C" w:rsidRPr="007B69B2" w:rsidRDefault="00732B1C" w:rsidP="00732B1C">
      <w:pPr>
        <w:tabs>
          <w:tab w:val="left" w:pos="7840"/>
        </w:tabs>
        <w:jc w:val="both"/>
      </w:pPr>
      <w:r w:rsidRPr="007B69B2">
        <w:t>и управления имуществом администрации</w:t>
      </w:r>
    </w:p>
    <w:p w:rsidR="00732B1C" w:rsidRDefault="00732B1C" w:rsidP="00732B1C">
      <w:pPr>
        <w:tabs>
          <w:tab w:val="left" w:pos="7840"/>
        </w:tabs>
        <w:jc w:val="both"/>
        <w:rPr>
          <w:sz w:val="28"/>
          <w:szCs w:val="28"/>
        </w:rPr>
      </w:pPr>
      <w:r>
        <w:t xml:space="preserve">МО </w:t>
      </w:r>
      <w:r w:rsidRPr="007B69B2">
        <w:t xml:space="preserve">«Красногвардейское сельское поселение»                                 </w:t>
      </w:r>
      <w:r>
        <w:t xml:space="preserve">                М.Э. </w:t>
      </w:r>
      <w:proofErr w:type="spellStart"/>
      <w:r>
        <w:t>Шхалахов</w:t>
      </w:r>
      <w:proofErr w:type="spellEnd"/>
      <w:r w:rsidRPr="000A2FD1">
        <w:rPr>
          <w:sz w:val="28"/>
          <w:szCs w:val="28"/>
        </w:rPr>
        <w:t xml:space="preserve">                                                           </w:t>
      </w:r>
    </w:p>
    <w:p w:rsidR="00732B1C" w:rsidRDefault="00732B1C" w:rsidP="00732B1C">
      <w:pPr>
        <w:tabs>
          <w:tab w:val="left" w:pos="270"/>
        </w:tabs>
        <w:rPr>
          <w:sz w:val="28"/>
          <w:szCs w:val="28"/>
        </w:rPr>
      </w:pPr>
    </w:p>
    <w:p w:rsidR="007B5F8B" w:rsidRDefault="007B5F8B" w:rsidP="00732B1C">
      <w:pPr>
        <w:tabs>
          <w:tab w:val="left" w:pos="270"/>
        </w:tabs>
        <w:rPr>
          <w:sz w:val="28"/>
          <w:szCs w:val="28"/>
        </w:rPr>
      </w:pPr>
    </w:p>
    <w:p w:rsidR="007B5F8B" w:rsidRDefault="007B5F8B" w:rsidP="00732B1C">
      <w:pPr>
        <w:tabs>
          <w:tab w:val="left" w:pos="270"/>
        </w:tabs>
        <w:rPr>
          <w:sz w:val="28"/>
          <w:szCs w:val="28"/>
        </w:rPr>
      </w:pPr>
    </w:p>
    <w:p w:rsidR="007B5F8B" w:rsidRDefault="007B5F8B" w:rsidP="00732B1C">
      <w:pPr>
        <w:tabs>
          <w:tab w:val="left" w:pos="270"/>
        </w:tabs>
        <w:rPr>
          <w:sz w:val="28"/>
          <w:szCs w:val="28"/>
        </w:rPr>
      </w:pPr>
    </w:p>
    <w:p w:rsidR="007B5F8B" w:rsidRDefault="007B5F8B" w:rsidP="00732B1C">
      <w:pPr>
        <w:tabs>
          <w:tab w:val="left" w:pos="270"/>
        </w:tabs>
        <w:rPr>
          <w:sz w:val="28"/>
          <w:szCs w:val="28"/>
        </w:rPr>
      </w:pPr>
      <w:bookmarkStart w:id="0" w:name="_GoBack"/>
      <w:bookmarkEnd w:id="0"/>
    </w:p>
    <w:p w:rsidR="005522C8" w:rsidRDefault="005522C8" w:rsidP="000D16C9">
      <w:pPr>
        <w:jc w:val="right"/>
      </w:pPr>
      <w:r>
        <w:t xml:space="preserve">Приложение </w:t>
      </w:r>
    </w:p>
    <w:p w:rsidR="005522C8" w:rsidRPr="000A2FD1" w:rsidRDefault="005522C8" w:rsidP="005522C8">
      <w:pPr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D7654A" w:rsidRPr="000A2FD1" w:rsidRDefault="00D7654A" w:rsidP="000D16C9">
      <w:pPr>
        <w:jc w:val="right"/>
      </w:pPr>
      <w:r w:rsidRPr="000A2FD1">
        <w:t xml:space="preserve">                                                            МО «</w:t>
      </w:r>
      <w:r w:rsidR="00CF64F7">
        <w:t>Красногвардейское</w:t>
      </w:r>
      <w:r w:rsidRPr="000A2FD1">
        <w:t xml:space="preserve"> сельское поселение»</w:t>
      </w:r>
    </w:p>
    <w:p w:rsidR="00D7654A" w:rsidRDefault="00D7654A">
      <w:pPr>
        <w:jc w:val="right"/>
      </w:pPr>
    </w:p>
    <w:p w:rsidR="00FF392D" w:rsidRPr="000A2FD1" w:rsidRDefault="00FF392D">
      <w:pPr>
        <w:jc w:val="right"/>
      </w:pPr>
    </w:p>
    <w:p w:rsidR="00D7654A" w:rsidRPr="000A2FD1" w:rsidRDefault="00D7654A">
      <w:pPr>
        <w:pStyle w:val="2"/>
        <w:numPr>
          <w:ilvl w:val="1"/>
          <w:numId w:val="2"/>
        </w:numPr>
        <w:rPr>
          <w:b w:val="0"/>
        </w:rPr>
      </w:pPr>
    </w:p>
    <w:p w:rsidR="00D7654A" w:rsidRPr="000A2FD1" w:rsidRDefault="00D7654A">
      <w:pPr>
        <w:pStyle w:val="2"/>
        <w:numPr>
          <w:ilvl w:val="1"/>
          <w:numId w:val="2"/>
        </w:numPr>
        <w:rPr>
          <w:sz w:val="28"/>
        </w:rPr>
      </w:pPr>
      <w:r w:rsidRPr="000A2FD1"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Pr="000A2FD1">
        <w:rPr>
          <w:sz w:val="24"/>
          <w:szCs w:val="24"/>
        </w:rPr>
        <w:t>ПАСПОРТ</w:t>
      </w:r>
    </w:p>
    <w:p w:rsidR="00D7654A" w:rsidRPr="000A2FD1" w:rsidRDefault="00D7654A" w:rsidP="00DF7FF5">
      <w:pPr>
        <w:rPr>
          <w:b/>
          <w:sz w:val="28"/>
        </w:rPr>
      </w:pPr>
      <w:r w:rsidRPr="000A2FD1">
        <w:rPr>
          <w:b/>
          <w:sz w:val="28"/>
        </w:rPr>
        <w:t xml:space="preserve">            </w:t>
      </w:r>
      <w:proofErr w:type="gramStart"/>
      <w:r w:rsidRPr="000A2FD1">
        <w:rPr>
          <w:b/>
          <w:sz w:val="28"/>
        </w:rPr>
        <w:t xml:space="preserve">программы поддержки малого  </w:t>
      </w:r>
      <w:r w:rsidR="00DF7FF5" w:rsidRPr="00DF7FF5">
        <w:rPr>
          <w:b/>
          <w:sz w:val="28"/>
          <w:szCs w:val="28"/>
        </w:rPr>
        <w:t xml:space="preserve">и среднего предпринимательства, </w:t>
      </w:r>
      <w:r w:rsidR="00B60693">
        <w:rPr>
          <w:b/>
          <w:sz w:val="28"/>
          <w:szCs w:val="28"/>
        </w:rPr>
        <w:t xml:space="preserve">а также </w:t>
      </w:r>
      <w:r w:rsidR="00DF7FF5" w:rsidRPr="00DF7FF5">
        <w:rPr>
          <w:b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доход»» в муниципальном образовании «Красногвардейское сельское поселение» на 2020 год и плановый период 2021 и 2022 годы»  </w:t>
      </w:r>
      <w:r w:rsidRPr="000A2FD1">
        <w:rPr>
          <w:b/>
          <w:sz w:val="28"/>
        </w:rPr>
        <w:t>в муниципальном образовании «</w:t>
      </w:r>
      <w:r w:rsidR="00CF64F7">
        <w:rPr>
          <w:b/>
          <w:sz w:val="28"/>
        </w:rPr>
        <w:t>Красногвардейское</w:t>
      </w:r>
      <w:r w:rsidRPr="000A2FD1">
        <w:rPr>
          <w:b/>
          <w:sz w:val="28"/>
        </w:rPr>
        <w:t xml:space="preserve"> сельское поселение» на </w:t>
      </w:r>
      <w:r w:rsidR="005522C8">
        <w:rPr>
          <w:b/>
          <w:sz w:val="28"/>
        </w:rPr>
        <w:t>2020 год и плановый период 2021-2022 годы.</w:t>
      </w:r>
      <w:proofErr w:type="gramEnd"/>
    </w:p>
    <w:p w:rsidR="00D7654A" w:rsidRPr="000A2FD1" w:rsidRDefault="00D7654A">
      <w:pPr>
        <w:jc w:val="center"/>
        <w:rPr>
          <w:b/>
          <w:sz w:val="28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747"/>
        <w:gridCol w:w="5620"/>
      </w:tblGrid>
      <w:tr w:rsidR="00D7654A" w:rsidRPr="000A2FD1">
        <w:trPr>
          <w:trHeight w:val="948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r w:rsidRPr="000A2FD1">
              <w:t>Наименование  Программы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70490D" w:rsidP="00DF7FF5">
            <w:proofErr w:type="gramStart"/>
            <w:r>
              <w:t xml:space="preserve">Муниципальная </w:t>
            </w:r>
            <w:r w:rsidR="00DF7FF5">
              <w:t>программа</w:t>
            </w:r>
            <w:r w:rsidR="00DF7FF5" w:rsidRPr="000A2FD1">
              <w:t xml:space="preserve"> поддержки малого</w:t>
            </w:r>
            <w:r w:rsidR="00D7654A" w:rsidRPr="000A2FD1">
              <w:t xml:space="preserve"> </w:t>
            </w:r>
            <w:r w:rsidR="00DF7FF5">
              <w:t>и среднего</w:t>
            </w:r>
            <w:r w:rsidR="00DF7FF5" w:rsidRPr="0007401A">
              <w:t xml:space="preserve"> предпринимательства</w:t>
            </w:r>
            <w:r w:rsidR="00DF7FF5">
              <w:t xml:space="preserve">, </w:t>
            </w:r>
            <w:r w:rsidR="00B60693">
              <w:t xml:space="preserve">а также </w:t>
            </w:r>
            <w:r w:rsidR="00DF7FF5"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доход»»</w:t>
            </w:r>
            <w:r w:rsidR="00DF7FF5" w:rsidRPr="000A2FD1">
              <w:rPr>
                <w:b/>
              </w:rPr>
              <w:t xml:space="preserve"> </w:t>
            </w:r>
            <w:r w:rsidR="00DF7FF5" w:rsidRPr="00D80C36">
              <w:t>в</w:t>
            </w:r>
            <w:r w:rsidR="00DF7FF5" w:rsidRPr="000A2FD1">
              <w:rPr>
                <w:b/>
              </w:rPr>
              <w:t xml:space="preserve"> </w:t>
            </w:r>
            <w:r w:rsidR="00DF7FF5" w:rsidRPr="000A2FD1">
              <w:t>муниципальном образовании «</w:t>
            </w:r>
            <w:r w:rsidR="00DF7FF5">
              <w:t>Красногвардейское сельское поселение» на 2020 год и плановый период 2021 и 2022 годы</w:t>
            </w:r>
            <w:r w:rsidR="00DF7FF5" w:rsidRPr="000A2FD1">
              <w:t xml:space="preserve">»  </w:t>
            </w:r>
            <w:r w:rsidR="00D7654A" w:rsidRPr="000A2FD1">
              <w:t xml:space="preserve"> в </w:t>
            </w:r>
            <w:r w:rsidR="00FE6078">
              <w:t>Красногвардейском</w:t>
            </w:r>
            <w:r w:rsidR="00D7654A" w:rsidRPr="000A2FD1">
              <w:t xml:space="preserve"> сельском поселении  на</w:t>
            </w:r>
            <w:r w:rsidR="005522C8">
              <w:t xml:space="preserve"> 2020 год и плановый период</w:t>
            </w:r>
            <w:r w:rsidR="00D7654A" w:rsidRPr="000A2FD1">
              <w:t xml:space="preserve"> </w:t>
            </w:r>
            <w:r w:rsidR="005522C8">
              <w:t>2021-2022</w:t>
            </w:r>
            <w:r w:rsidR="00D7654A" w:rsidRPr="000A2FD1">
              <w:t xml:space="preserve"> годы.</w:t>
            </w:r>
            <w:proofErr w:type="gramEnd"/>
          </w:p>
        </w:tc>
      </w:tr>
      <w:tr w:rsidR="00D7654A" w:rsidRPr="000A2FD1">
        <w:trPr>
          <w:trHeight w:val="958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r w:rsidRPr="000A2FD1">
              <w:t>Основание для разработки</w:t>
            </w:r>
          </w:p>
          <w:p w:rsidR="00D7654A" w:rsidRPr="000A2FD1" w:rsidRDefault="00D7654A">
            <w:pPr>
              <w:ind w:left="4253" w:hanging="4253"/>
            </w:pPr>
            <w:r w:rsidRPr="000A2FD1">
              <w:t xml:space="preserve">Программы </w:t>
            </w:r>
          </w:p>
        </w:tc>
        <w:tc>
          <w:tcPr>
            <w:tcW w:w="5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jc w:val="both"/>
            </w:pPr>
            <w:r w:rsidRPr="000A2FD1">
              <w:t>Закон Республики Адыгея от 3 ноября 1994 года № 135-1 «О государственной поддержке малого предпринимательства в Республике Адыгея».</w:t>
            </w:r>
          </w:p>
        </w:tc>
      </w:tr>
      <w:tr w:rsidR="00D7654A" w:rsidRPr="000A2FD1">
        <w:trPr>
          <w:trHeight w:val="603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6"/>
            </w:pPr>
            <w:r w:rsidRPr="000A2FD1">
              <w:t xml:space="preserve">Разработчик Программы  </w:t>
            </w:r>
          </w:p>
          <w:p w:rsidR="00D7654A" w:rsidRPr="000A2FD1" w:rsidRDefault="00D7654A"/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D7654A" w:rsidP="00FE6078">
            <w:pPr>
              <w:jc w:val="both"/>
            </w:pPr>
            <w:r w:rsidRPr="000A2FD1">
              <w:t>Администраци</w:t>
            </w:r>
            <w:r w:rsidR="00FE6078">
              <w:t>я</w:t>
            </w:r>
            <w:r w:rsidRPr="000A2FD1">
              <w:t xml:space="preserve"> МО «</w:t>
            </w:r>
            <w:r w:rsidR="00CF64F7">
              <w:t>Красногвардейское</w:t>
            </w:r>
            <w:r w:rsidRPr="000A2FD1">
              <w:t xml:space="preserve"> сельское поселение».</w:t>
            </w:r>
          </w:p>
        </w:tc>
      </w:tr>
      <w:tr w:rsidR="00D7654A" w:rsidRPr="000A2FD1">
        <w:trPr>
          <w:trHeight w:val="1169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r w:rsidRPr="000A2FD1">
              <w:t>Основные цели и задачи программы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jc w:val="both"/>
            </w:pPr>
            <w:r w:rsidRPr="000A2FD1">
              <w:t>создание  условий для развития малого и среднего предпринимательства</w:t>
            </w:r>
            <w:r w:rsidR="00DF7FF5">
              <w:t>,</w:t>
            </w:r>
            <w:r w:rsidR="00B60693">
              <w:t xml:space="preserve"> а также </w:t>
            </w:r>
            <w:r w:rsidR="00DF7FF5"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</w:t>
            </w:r>
            <w:r w:rsidRPr="000A2FD1">
              <w:t>;</w:t>
            </w:r>
          </w:p>
          <w:p w:rsidR="00D7654A" w:rsidRPr="000A2FD1" w:rsidRDefault="00D7654A">
            <w:pPr>
              <w:jc w:val="both"/>
            </w:pPr>
            <w:r w:rsidRPr="000A2FD1">
              <w:t xml:space="preserve"> увеличение числа предприятий малого и среднего предпринимательства;</w:t>
            </w:r>
          </w:p>
          <w:p w:rsidR="00D7654A" w:rsidRPr="000A2FD1" w:rsidRDefault="00D7654A">
            <w:pPr>
              <w:jc w:val="both"/>
            </w:pPr>
            <w:r w:rsidRPr="000A2FD1">
              <w:t xml:space="preserve"> развитие налогооблагаемой базы;</w:t>
            </w:r>
          </w:p>
          <w:p w:rsidR="00D7654A" w:rsidRPr="000A2FD1" w:rsidRDefault="00D7654A">
            <w:pPr>
              <w:jc w:val="both"/>
            </w:pPr>
            <w:r w:rsidRPr="000A2FD1">
              <w:t xml:space="preserve"> подготовка высококвалифицированных кадров для малого и среднего предпринимательства;</w:t>
            </w:r>
          </w:p>
          <w:p w:rsidR="00D7654A" w:rsidRPr="000A2FD1" w:rsidRDefault="00D7654A">
            <w:pPr>
              <w:jc w:val="both"/>
            </w:pPr>
            <w:r w:rsidRPr="000A2FD1">
              <w:t>поддержка ярмарочной - выставочной деятельности субъектов малого и среднего предпринимательства;</w:t>
            </w:r>
          </w:p>
          <w:p w:rsidR="00D7654A" w:rsidRPr="000A2FD1" w:rsidRDefault="00D7654A">
            <w:pPr>
              <w:jc w:val="both"/>
            </w:pPr>
            <w:r w:rsidRPr="000A2FD1">
              <w:t>укрепление социального статуса и повышение престижа предпринимательства;</w:t>
            </w:r>
          </w:p>
          <w:p w:rsidR="00D7654A" w:rsidRPr="000A2FD1" w:rsidRDefault="00D7654A">
            <w:pPr>
              <w:jc w:val="both"/>
            </w:pPr>
            <w:r w:rsidRPr="000A2FD1">
              <w:t>поддержка хозяйственной самостоятельности граждан;</w:t>
            </w:r>
          </w:p>
          <w:p w:rsidR="00D7654A" w:rsidRPr="000A2FD1" w:rsidRDefault="00D7654A">
            <w:pPr>
              <w:jc w:val="both"/>
            </w:pPr>
            <w:r w:rsidRPr="000A2FD1">
              <w:t>развитие социального партнерства.</w:t>
            </w:r>
          </w:p>
        </w:tc>
      </w:tr>
      <w:tr w:rsidR="00D7654A" w:rsidRPr="000A2FD1">
        <w:trPr>
          <w:trHeight w:val="318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6"/>
            </w:pPr>
            <w:r w:rsidRPr="000A2FD1">
              <w:t>Срок реализации Программы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70490D">
            <w:pPr>
              <w:jc w:val="center"/>
            </w:pPr>
            <w:r>
              <w:t>2020</w:t>
            </w:r>
            <w:r w:rsidR="00FD5DB2">
              <w:t>-2022</w:t>
            </w:r>
            <w:r w:rsidR="00D7654A" w:rsidRPr="000A2FD1">
              <w:t xml:space="preserve">  годы</w:t>
            </w:r>
          </w:p>
        </w:tc>
      </w:tr>
      <w:tr w:rsidR="00D7654A" w:rsidRPr="000A2FD1">
        <w:trPr>
          <w:trHeight w:val="149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6"/>
              <w:ind w:left="0"/>
            </w:pPr>
            <w:r w:rsidRPr="000A2FD1">
              <w:lastRenderedPageBreak/>
              <w:t>Источники и объемы финансирования</w:t>
            </w:r>
          </w:p>
          <w:p w:rsidR="00D7654A" w:rsidRPr="000A2FD1" w:rsidRDefault="00D7654A">
            <w:pPr>
              <w:pStyle w:val="a6"/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jc w:val="center"/>
            </w:pPr>
            <w:r w:rsidRPr="000A2FD1">
              <w:t>Ассигнования из бюджета МО «</w:t>
            </w:r>
            <w:r w:rsidR="00CF64F7">
              <w:t>Красногвардейское</w:t>
            </w:r>
            <w:r w:rsidRPr="000A2FD1">
              <w:t xml:space="preserve"> сельское поселение»:</w:t>
            </w:r>
          </w:p>
          <w:p w:rsidR="00D7654A" w:rsidRPr="000A2FD1" w:rsidRDefault="00FD5DB2">
            <w:pPr>
              <w:jc w:val="center"/>
            </w:pPr>
            <w:r>
              <w:t>2020</w:t>
            </w:r>
            <w:r w:rsidR="00D7654A" w:rsidRPr="000A2FD1">
              <w:t xml:space="preserve"> год – </w:t>
            </w:r>
            <w:r w:rsidR="00DC12BA">
              <w:t>1</w:t>
            </w:r>
            <w:r>
              <w:t>0</w:t>
            </w:r>
            <w:r w:rsidR="00D7654A" w:rsidRPr="000A2FD1">
              <w:t>,0 тыс.руб.;</w:t>
            </w:r>
          </w:p>
          <w:p w:rsidR="00D7654A" w:rsidRPr="000A2FD1" w:rsidRDefault="00FD5DB2">
            <w:pPr>
              <w:jc w:val="center"/>
            </w:pPr>
            <w:r>
              <w:t>2021</w:t>
            </w:r>
            <w:r w:rsidR="00DC12BA">
              <w:t xml:space="preserve"> год – 10</w:t>
            </w:r>
            <w:r w:rsidR="00D7654A" w:rsidRPr="000A2FD1">
              <w:t>,0 тыс.руб.;</w:t>
            </w:r>
          </w:p>
          <w:p w:rsidR="00D7654A" w:rsidRPr="000A2FD1" w:rsidRDefault="008740F3" w:rsidP="008740F3">
            <w:r w:rsidRPr="000A2FD1">
              <w:t xml:space="preserve">                        </w:t>
            </w:r>
            <w:r w:rsidR="00D7654A" w:rsidRPr="000A2FD1">
              <w:t>20</w:t>
            </w:r>
            <w:r w:rsidR="00FD5DB2">
              <w:t>22</w:t>
            </w:r>
            <w:r w:rsidR="00DC12BA">
              <w:t xml:space="preserve"> год – 1</w:t>
            </w:r>
            <w:r w:rsidR="00D7654A" w:rsidRPr="000A2FD1">
              <w:t>0,0 тыс.руб.</w:t>
            </w:r>
          </w:p>
        </w:tc>
      </w:tr>
      <w:tr w:rsidR="00D7654A" w:rsidRPr="000A2FD1">
        <w:trPr>
          <w:trHeight w:val="548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6"/>
            </w:pPr>
            <w:r w:rsidRPr="000A2FD1">
              <w:t xml:space="preserve">Контроль за исполнением </w:t>
            </w:r>
          </w:p>
          <w:p w:rsidR="00D7654A" w:rsidRPr="000A2FD1" w:rsidRDefault="00D7654A">
            <w:pPr>
              <w:pStyle w:val="a6"/>
            </w:pPr>
            <w:r w:rsidRPr="000A2FD1">
              <w:t>Программы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54A" w:rsidRPr="000A2FD1" w:rsidRDefault="00D7654A" w:rsidP="00FE6078">
            <w:pPr>
              <w:pStyle w:val="a3"/>
              <w:numPr>
                <w:ilvl w:val="0"/>
                <w:numId w:val="7"/>
              </w:numPr>
              <w:spacing w:after="0"/>
              <w:jc w:val="both"/>
            </w:pPr>
            <w:r w:rsidRPr="000A2FD1">
              <w:t>администрация МО «</w:t>
            </w:r>
            <w:r w:rsidR="00FE6078">
              <w:t>Красногвардейское</w:t>
            </w:r>
            <w:r w:rsidRPr="000A2FD1">
              <w:t xml:space="preserve"> сельского поселения».</w:t>
            </w:r>
          </w:p>
        </w:tc>
      </w:tr>
    </w:tbl>
    <w:p w:rsidR="00D7654A" w:rsidRPr="000A2FD1" w:rsidRDefault="00D7654A">
      <w:pPr>
        <w:jc w:val="both"/>
      </w:pPr>
    </w:p>
    <w:p w:rsidR="00D7654A" w:rsidRPr="000A2FD1" w:rsidRDefault="00D7654A">
      <w:pPr>
        <w:ind w:firstLine="567"/>
        <w:jc w:val="both"/>
      </w:pPr>
    </w:p>
    <w:p w:rsidR="0007401A" w:rsidRDefault="00D7654A" w:rsidP="00DF7FF5">
      <w:pPr>
        <w:ind w:firstLine="567"/>
        <w:jc w:val="both"/>
        <w:rPr>
          <w:b/>
        </w:rPr>
      </w:pPr>
      <w:r w:rsidRPr="000A2FD1">
        <w:t xml:space="preserve">Настоящая  Программа сформирована исходя из принципа преемственности,  с учетом позитивных сдвигов в области законодательной, финансово-кредитной, информационной и иных форм поддержки </w:t>
      </w:r>
      <w:r w:rsidR="00DF7FF5" w:rsidRPr="0007401A">
        <w:t>малого</w:t>
      </w:r>
      <w:r w:rsidR="00DF7FF5">
        <w:t xml:space="preserve"> и среднего</w:t>
      </w:r>
      <w:r w:rsidR="00DF7FF5" w:rsidRPr="0007401A">
        <w:t xml:space="preserve"> предпринимательства</w:t>
      </w:r>
      <w:r w:rsidR="00DF7FF5"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DF7FF5" w:rsidRPr="000A2FD1">
        <w:rPr>
          <w:b/>
        </w:rPr>
        <w:t xml:space="preserve"> </w:t>
      </w:r>
    </w:p>
    <w:p w:rsidR="0007401A" w:rsidRDefault="0007401A">
      <w:pPr>
        <w:jc w:val="center"/>
        <w:rPr>
          <w:b/>
        </w:rPr>
      </w:pPr>
    </w:p>
    <w:p w:rsidR="00D7654A" w:rsidRPr="000A2FD1" w:rsidRDefault="00D7654A">
      <w:pPr>
        <w:jc w:val="center"/>
      </w:pPr>
      <w:r w:rsidRPr="000A2FD1">
        <w:rPr>
          <w:b/>
        </w:rPr>
        <w:t>1.ОСНОВНЫЕ ЦЕЛИ И ЗАДАЧИ ПРОГРАММЫ</w:t>
      </w:r>
    </w:p>
    <w:p w:rsidR="00D7654A" w:rsidRPr="000A2FD1" w:rsidRDefault="00D7654A">
      <w:r w:rsidRPr="000A2FD1">
        <w:t xml:space="preserve"> </w:t>
      </w:r>
    </w:p>
    <w:p w:rsidR="00D7654A" w:rsidRPr="000A2FD1" w:rsidRDefault="00D7654A" w:rsidP="000D16C9">
      <w:pPr>
        <w:jc w:val="both"/>
      </w:pPr>
      <w:r w:rsidRPr="000A2FD1">
        <w:t>Основными целями Программы являются:</w:t>
      </w:r>
    </w:p>
    <w:p w:rsidR="00D7654A" w:rsidRPr="000A2FD1" w:rsidRDefault="00D7654A" w:rsidP="000D16C9">
      <w:pPr>
        <w:jc w:val="both"/>
      </w:pPr>
      <w:r w:rsidRPr="000A2FD1">
        <w:t xml:space="preserve">          повышение темпов развития малого и среднего предпринимательства</w:t>
      </w:r>
      <w:r w:rsidR="00DF7FF5">
        <w:t xml:space="preserve">, </w:t>
      </w:r>
      <w:r w:rsidR="00B60693">
        <w:t xml:space="preserve">а также </w:t>
      </w:r>
      <w:r w:rsidR="00DF7FF5">
        <w:t>физических лиц, не являющихся индивидуальными предпринимателями и применяющих специальный налоговый режим «Налог на профессиональный доход»»</w:t>
      </w:r>
      <w:r w:rsidRPr="000A2FD1">
        <w:t xml:space="preserve">, как одного из факторов социально-экономического развития </w:t>
      </w:r>
      <w:r w:rsidR="00FE6078">
        <w:t>Красногвардейского</w:t>
      </w:r>
      <w:r w:rsidRPr="000A2FD1">
        <w:t xml:space="preserve">  сельского поселения;</w:t>
      </w:r>
    </w:p>
    <w:p w:rsidR="00D7654A" w:rsidRPr="000A2FD1" w:rsidRDefault="00D7654A" w:rsidP="000D16C9">
      <w:pPr>
        <w:jc w:val="both"/>
      </w:pPr>
      <w:r w:rsidRPr="000A2FD1">
        <w:t xml:space="preserve">          увеличение доли участия субъектов малого и среднего предпринимательства</w:t>
      </w:r>
      <w:r w:rsidR="00757003" w:rsidRPr="00757003">
        <w:t xml:space="preserve"> </w:t>
      </w:r>
      <w:r w:rsidR="00757003" w:rsidRPr="000A2FD1">
        <w:t>малого и среднего предпринимательства</w:t>
      </w:r>
      <w:r w:rsidR="00757003">
        <w:t xml:space="preserve">, </w:t>
      </w:r>
      <w:r w:rsidR="00B60693">
        <w:t xml:space="preserve">а также </w:t>
      </w:r>
      <w:r w:rsidR="00757003"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A2FD1">
        <w:t xml:space="preserve"> в формировании всех составляющих валового продукта </w:t>
      </w:r>
      <w:r w:rsidR="00FE6078">
        <w:t>Красногвардейского</w:t>
      </w:r>
      <w:r w:rsidRPr="000A2FD1">
        <w:t xml:space="preserve"> сельского поселения в составе муниципального образования «</w:t>
      </w:r>
      <w:r w:rsidR="00FE6078">
        <w:t>Красногвардейский</w:t>
      </w:r>
      <w:r w:rsidRPr="000A2FD1">
        <w:t xml:space="preserve"> район» (производство товаров, оказание услуг, чистые налоги);</w:t>
      </w:r>
    </w:p>
    <w:p w:rsidR="00D7654A" w:rsidRPr="000A2FD1" w:rsidRDefault="00D7654A" w:rsidP="00757003">
      <w:pPr>
        <w:ind w:firstLine="708"/>
        <w:jc w:val="both"/>
      </w:pPr>
      <w:r w:rsidRPr="000A2FD1">
        <w:t>повышение социальной эффективности деятельности субъектов малого и среднего предпринимательства</w:t>
      </w:r>
      <w:r w:rsidR="00757003">
        <w:t>,</w:t>
      </w:r>
      <w:r w:rsidR="00CC5A84">
        <w:t xml:space="preserve"> а также </w:t>
      </w:r>
      <w:r w:rsidR="00757003"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A2FD1">
        <w:t xml:space="preserve">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D7654A" w:rsidRPr="000A2FD1" w:rsidRDefault="00D7654A" w:rsidP="00757003">
      <w:pPr>
        <w:ind w:firstLine="708"/>
        <w:jc w:val="both"/>
      </w:pPr>
      <w:r w:rsidRPr="000A2FD1">
        <w:t>обеспечение конкурентоспособности продукции, товаров, услуг субъектов малого и среднего предпринимательства</w:t>
      </w:r>
      <w:r w:rsidR="00757003"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A2FD1">
        <w:t>;</w:t>
      </w:r>
    </w:p>
    <w:p w:rsidR="00D7654A" w:rsidRPr="000A2FD1" w:rsidRDefault="00D7654A" w:rsidP="000D16C9">
      <w:pPr>
        <w:jc w:val="both"/>
      </w:pPr>
      <w:r w:rsidRPr="000A2FD1">
        <w:t xml:space="preserve">          содействие деятельности некоммерческих организаций, выражающих интересы субъектов малого и среднего предпринимательства,</w:t>
      </w:r>
      <w:r w:rsidR="00757003" w:rsidRPr="00757003">
        <w:t xml:space="preserve"> </w:t>
      </w:r>
      <w:r w:rsidR="00757003"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A2FD1">
        <w:t xml:space="preserve"> и структурных подразделений указанных организаций;</w:t>
      </w:r>
    </w:p>
    <w:p w:rsidR="00D7654A" w:rsidRPr="000A2FD1" w:rsidRDefault="00D7654A" w:rsidP="000D16C9">
      <w:pPr>
        <w:jc w:val="both"/>
      </w:pPr>
      <w:r w:rsidRPr="000A2FD1"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D7654A" w:rsidRPr="000A2FD1" w:rsidRDefault="00D7654A" w:rsidP="000D16C9">
      <w:pPr>
        <w:jc w:val="both"/>
      </w:pPr>
      <w:r w:rsidRPr="000A2FD1">
        <w:t xml:space="preserve"> </w:t>
      </w:r>
    </w:p>
    <w:p w:rsidR="00D7654A" w:rsidRPr="000A2FD1" w:rsidRDefault="00D7654A" w:rsidP="000D16C9">
      <w:pPr>
        <w:jc w:val="both"/>
      </w:pPr>
      <w:r w:rsidRPr="000A2FD1">
        <w:t>3. Сроки реализации Программы</w:t>
      </w:r>
    </w:p>
    <w:p w:rsidR="00D7654A" w:rsidRPr="000A2FD1" w:rsidRDefault="0070490D" w:rsidP="000D16C9">
      <w:pPr>
        <w:jc w:val="both"/>
      </w:pPr>
      <w:r>
        <w:t>Срок реализации Программы - 2020</w:t>
      </w:r>
      <w:r w:rsidR="00D7654A" w:rsidRPr="000A2FD1">
        <w:t xml:space="preserve"> -20</w:t>
      </w:r>
      <w:r w:rsidR="008740F3" w:rsidRPr="000A2FD1">
        <w:t>2</w:t>
      </w:r>
      <w:r w:rsidR="00FD5DB2">
        <w:t>2</w:t>
      </w:r>
      <w:r w:rsidR="00D7654A" w:rsidRPr="000A2FD1">
        <w:t xml:space="preserve"> годы.</w:t>
      </w:r>
    </w:p>
    <w:p w:rsidR="00D7654A" w:rsidRPr="000A2FD1" w:rsidRDefault="00D7654A" w:rsidP="000D16C9">
      <w:pPr>
        <w:ind w:firstLine="567"/>
        <w:jc w:val="both"/>
      </w:pPr>
    </w:p>
    <w:p w:rsidR="00D7654A" w:rsidRPr="000A2FD1" w:rsidRDefault="00D765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2FD1">
        <w:rPr>
          <w:rFonts w:ascii="Times New Roman" w:hAnsi="Times New Roman" w:cs="Times New Roman"/>
          <w:b/>
          <w:sz w:val="24"/>
          <w:szCs w:val="24"/>
        </w:rPr>
        <w:lastRenderedPageBreak/>
        <w:t>5. ОЖИДАЕМЫЕ РЕЗУЛЬТАТЫ РЕАЛИЗАЦИИ ПРОГРАММЫ</w:t>
      </w:r>
    </w:p>
    <w:p w:rsidR="00D7654A" w:rsidRPr="000A2FD1" w:rsidRDefault="00D765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54A" w:rsidRPr="000D16C9" w:rsidRDefault="00D7654A" w:rsidP="000D16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C9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D7654A" w:rsidRPr="000D16C9" w:rsidRDefault="00D7654A" w:rsidP="000D16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C9">
        <w:rPr>
          <w:rFonts w:ascii="Times New Roman" w:hAnsi="Times New Roman" w:cs="Times New Roman"/>
          <w:sz w:val="24"/>
          <w:szCs w:val="24"/>
        </w:rPr>
        <w:t xml:space="preserve">увеличить число занятых в малом  бизнесе до 30 процентов активного населения </w:t>
      </w:r>
      <w:r w:rsidR="00FE6078" w:rsidRPr="000D16C9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0D16C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7654A" w:rsidRPr="000D16C9" w:rsidRDefault="00D7654A" w:rsidP="000D16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C9">
        <w:rPr>
          <w:rFonts w:ascii="Times New Roman" w:hAnsi="Times New Roman" w:cs="Times New Roman"/>
          <w:sz w:val="24"/>
          <w:szCs w:val="24"/>
        </w:rPr>
        <w:t xml:space="preserve">расширить налогооблагаемую базу; </w:t>
      </w:r>
    </w:p>
    <w:p w:rsidR="00D7654A" w:rsidRPr="000D16C9" w:rsidRDefault="00D7654A" w:rsidP="000D16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C9">
        <w:rPr>
          <w:rFonts w:ascii="Times New Roman" w:hAnsi="Times New Roman" w:cs="Times New Roman"/>
          <w:sz w:val="24"/>
          <w:szCs w:val="24"/>
        </w:rPr>
        <w:t>повысить собираемость налогов с малых  предприятий;</w:t>
      </w:r>
    </w:p>
    <w:p w:rsidR="00D7654A" w:rsidRPr="000D16C9" w:rsidRDefault="00D7654A" w:rsidP="000D16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6C9">
        <w:rPr>
          <w:rFonts w:ascii="Times New Roman" w:hAnsi="Times New Roman" w:cs="Times New Roman"/>
          <w:sz w:val="24"/>
          <w:szCs w:val="24"/>
        </w:rPr>
        <w:t xml:space="preserve">увеличить объем продукции, работ и услуг, производимых и предоставляемых малыми предприятиями для заполнения внутреннего рынка </w:t>
      </w:r>
      <w:r w:rsidR="00FE6078" w:rsidRPr="000D16C9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0D16C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E6078" w:rsidRPr="000D16C9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0D16C9">
        <w:rPr>
          <w:rFonts w:ascii="Times New Roman" w:hAnsi="Times New Roman" w:cs="Times New Roman"/>
          <w:sz w:val="24"/>
          <w:szCs w:val="24"/>
        </w:rPr>
        <w:t xml:space="preserve"> района,  Республики Адыгея</w:t>
      </w:r>
      <w:r w:rsidRPr="000D16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6C9">
        <w:rPr>
          <w:rFonts w:ascii="Times New Roman" w:hAnsi="Times New Roman" w:cs="Times New Roman"/>
          <w:sz w:val="24"/>
          <w:szCs w:val="24"/>
        </w:rPr>
        <w:t>и Краснодарского края.</w:t>
      </w: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 w:rsidP="000D16C9">
      <w:pPr>
        <w:jc w:val="both"/>
      </w:pPr>
    </w:p>
    <w:p w:rsidR="00D7654A" w:rsidRPr="000A2FD1" w:rsidRDefault="00D7654A"/>
    <w:p w:rsidR="00D7654A" w:rsidRPr="000A2FD1" w:rsidRDefault="00D7654A"/>
    <w:p w:rsidR="00D7654A" w:rsidRPr="000A2FD1" w:rsidRDefault="00D7654A"/>
    <w:p w:rsidR="00D7654A" w:rsidRPr="000A2FD1" w:rsidRDefault="00D7654A">
      <w:pPr>
        <w:sectPr w:rsidR="00D7654A" w:rsidRPr="000A2FD1" w:rsidSect="00B60693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D7654A" w:rsidRPr="000A2FD1" w:rsidRDefault="00D7654A">
      <w:pPr>
        <w:pStyle w:val="a3"/>
        <w:ind w:left="7020" w:hanging="7020"/>
        <w:jc w:val="center"/>
        <w:rPr>
          <w:b/>
          <w:szCs w:val="28"/>
        </w:rPr>
      </w:pPr>
      <w:r w:rsidRPr="000A2FD1">
        <w:rPr>
          <w:b/>
          <w:szCs w:val="28"/>
        </w:rPr>
        <w:lastRenderedPageBreak/>
        <w:t>Программа</w:t>
      </w:r>
    </w:p>
    <w:p w:rsidR="00D7654A" w:rsidRPr="000A2FD1" w:rsidRDefault="00D7654A">
      <w:pPr>
        <w:pStyle w:val="a3"/>
        <w:ind w:left="7020" w:hanging="7020"/>
        <w:jc w:val="center"/>
        <w:rPr>
          <w:b/>
          <w:szCs w:val="28"/>
        </w:rPr>
      </w:pPr>
      <w:r w:rsidRPr="000A2FD1">
        <w:rPr>
          <w:b/>
          <w:szCs w:val="28"/>
        </w:rPr>
        <w:t xml:space="preserve"> по поддержке малого предпринимательства </w:t>
      </w:r>
    </w:p>
    <w:p w:rsidR="00D7654A" w:rsidRPr="000A2FD1" w:rsidRDefault="00FE6078">
      <w:pPr>
        <w:pStyle w:val="a3"/>
        <w:ind w:left="7019" w:hanging="7019"/>
        <w:jc w:val="center"/>
        <w:rPr>
          <w:sz w:val="22"/>
          <w:szCs w:val="22"/>
        </w:rPr>
      </w:pPr>
      <w:r w:rsidRPr="00FE6078">
        <w:rPr>
          <w:b/>
        </w:rPr>
        <w:t>Красногвардейского</w:t>
      </w:r>
      <w:r w:rsidR="00D7654A" w:rsidRPr="00FE6078">
        <w:rPr>
          <w:b/>
          <w:szCs w:val="28"/>
        </w:rPr>
        <w:t xml:space="preserve"> сельского поселения</w:t>
      </w:r>
      <w:r w:rsidR="00D7654A" w:rsidRPr="000A2FD1">
        <w:rPr>
          <w:b/>
          <w:szCs w:val="28"/>
        </w:rPr>
        <w:t xml:space="preserve"> на</w:t>
      </w:r>
      <w:r w:rsidR="00FD5DB2" w:rsidRPr="00FD5DB2">
        <w:t xml:space="preserve"> </w:t>
      </w:r>
      <w:r w:rsidR="00FD5DB2">
        <w:t xml:space="preserve"> </w:t>
      </w:r>
      <w:r w:rsidR="00FD5DB2" w:rsidRPr="00FD5DB2">
        <w:rPr>
          <w:b/>
        </w:rPr>
        <w:t>2020 год и плановый период 2021-2022 годы.</w:t>
      </w:r>
    </w:p>
    <w:tbl>
      <w:tblPr>
        <w:tblW w:w="14985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386"/>
        <w:gridCol w:w="3978"/>
        <w:gridCol w:w="2318"/>
        <w:gridCol w:w="375"/>
        <w:gridCol w:w="901"/>
        <w:gridCol w:w="364"/>
        <w:gridCol w:w="628"/>
        <w:gridCol w:w="229"/>
        <w:gridCol w:w="763"/>
        <w:gridCol w:w="91"/>
        <w:gridCol w:w="952"/>
      </w:tblGrid>
      <w:tr w:rsidR="00D7654A" w:rsidRPr="000A2FD1">
        <w:trPr>
          <w:cantSplit/>
        </w:trPr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Результативность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Ответственные за</w:t>
            </w:r>
          </w:p>
          <w:p w:rsidR="00D7654A" w:rsidRPr="000A2FD1" w:rsidRDefault="00D7654A">
            <w:pPr>
              <w:pStyle w:val="a3"/>
              <w:ind w:left="-108" w:right="-108"/>
              <w:jc w:val="center"/>
              <w:rPr>
                <w:sz w:val="20"/>
              </w:rPr>
            </w:pPr>
            <w:r w:rsidRPr="000A2FD1">
              <w:rPr>
                <w:sz w:val="22"/>
                <w:szCs w:val="22"/>
              </w:rPr>
              <w:t>исполнение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0"/>
              </w:rPr>
            </w:pPr>
            <w:r w:rsidRPr="000A2FD1">
              <w:rPr>
                <w:sz w:val="20"/>
              </w:rPr>
              <w:t>Срок</w:t>
            </w:r>
          </w:p>
          <w:p w:rsidR="00D7654A" w:rsidRPr="000A2FD1" w:rsidRDefault="00D7654A">
            <w:pPr>
              <w:pStyle w:val="a3"/>
              <w:jc w:val="center"/>
              <w:rPr>
                <w:sz w:val="18"/>
                <w:szCs w:val="18"/>
              </w:rPr>
            </w:pPr>
            <w:r w:rsidRPr="000A2FD1">
              <w:rPr>
                <w:sz w:val="20"/>
              </w:rPr>
              <w:t>исполнения</w:t>
            </w:r>
          </w:p>
        </w:tc>
        <w:tc>
          <w:tcPr>
            <w:tcW w:w="2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18"/>
                <w:szCs w:val="18"/>
              </w:rPr>
              <w:t>Объем финансирования мероприятий из средств  бюджета МО «</w:t>
            </w:r>
            <w:r w:rsidR="00CF64F7">
              <w:rPr>
                <w:sz w:val="18"/>
                <w:szCs w:val="18"/>
              </w:rPr>
              <w:t>Красногвардейское</w:t>
            </w:r>
            <w:r w:rsidRPr="000A2FD1">
              <w:rPr>
                <w:sz w:val="18"/>
                <w:szCs w:val="18"/>
              </w:rPr>
              <w:t xml:space="preserve"> сельское поселение» (в тыс. рублях)</w:t>
            </w:r>
          </w:p>
        </w:tc>
      </w:tr>
      <w:tr w:rsidR="00D7654A" w:rsidRPr="000A2FD1">
        <w:trPr>
          <w:cantSplit/>
          <w:trHeight w:val="789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/>
        </w:tc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/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/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 w:rsidP="00FE6078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D7654A" w:rsidRPr="000A2FD1">
              <w:rPr>
                <w:sz w:val="20"/>
              </w:rPr>
              <w:t xml:space="preserve"> год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078" w:rsidRDefault="00D7654A" w:rsidP="00FE6078">
            <w:pPr>
              <w:pStyle w:val="a3"/>
              <w:jc w:val="center"/>
              <w:rPr>
                <w:sz w:val="20"/>
              </w:rPr>
            </w:pPr>
            <w:r w:rsidRPr="000A2FD1">
              <w:rPr>
                <w:sz w:val="20"/>
              </w:rPr>
              <w:t>20</w:t>
            </w:r>
            <w:r w:rsidR="00FD5DB2">
              <w:rPr>
                <w:sz w:val="20"/>
              </w:rPr>
              <w:t>21</w:t>
            </w:r>
          </w:p>
          <w:p w:rsidR="00D7654A" w:rsidRPr="000A2FD1" w:rsidRDefault="00D7654A" w:rsidP="00FE6078">
            <w:pPr>
              <w:pStyle w:val="a3"/>
              <w:jc w:val="center"/>
              <w:rPr>
                <w:sz w:val="20"/>
              </w:rPr>
            </w:pPr>
            <w:r w:rsidRPr="000A2FD1">
              <w:rPr>
                <w:sz w:val="20"/>
              </w:rPr>
              <w:t>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F3" w:rsidRPr="000A2FD1" w:rsidRDefault="00D7654A">
            <w:pPr>
              <w:pStyle w:val="a3"/>
              <w:jc w:val="center"/>
              <w:rPr>
                <w:sz w:val="20"/>
              </w:rPr>
            </w:pPr>
            <w:r w:rsidRPr="000A2FD1">
              <w:rPr>
                <w:sz w:val="20"/>
              </w:rPr>
              <w:t>20</w:t>
            </w:r>
            <w:r w:rsidR="008740F3" w:rsidRPr="000A2FD1">
              <w:rPr>
                <w:sz w:val="20"/>
              </w:rPr>
              <w:t>2</w:t>
            </w:r>
            <w:r w:rsidR="00FD5DB2">
              <w:rPr>
                <w:sz w:val="20"/>
              </w:rPr>
              <w:t>2</w:t>
            </w:r>
          </w:p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0"/>
              </w:rPr>
              <w:t xml:space="preserve"> год</w:t>
            </w:r>
          </w:p>
        </w:tc>
      </w:tr>
      <w:tr w:rsidR="00D7654A" w:rsidRPr="000A2FD1">
        <w:trPr>
          <w:cantSplit/>
          <w:trHeight w:val="630"/>
        </w:trPr>
        <w:tc>
          <w:tcPr>
            <w:tcW w:w="14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0A2FD1">
              <w:rPr>
                <w:b/>
                <w:caps/>
                <w:sz w:val="22"/>
                <w:szCs w:val="22"/>
              </w:rPr>
              <w:t>. нормативно-правовое обеспечение  малого предпринимательства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1. Проведение информационных мероприятий для субъектов малого и среднего </w:t>
            </w:r>
            <w:proofErr w:type="gramStart"/>
            <w:r w:rsidRPr="000A2FD1">
              <w:rPr>
                <w:sz w:val="22"/>
                <w:szCs w:val="22"/>
              </w:rPr>
              <w:t>предпринимательства</w:t>
            </w:r>
            <w:proofErr w:type="gramEnd"/>
            <w:r w:rsidRPr="000A2FD1">
              <w:rPr>
                <w:sz w:val="22"/>
                <w:szCs w:val="22"/>
              </w:rPr>
              <w:t xml:space="preserve"> </w:t>
            </w:r>
            <w:r w:rsidR="00757003"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0A2FD1">
              <w:rPr>
                <w:sz w:val="22"/>
                <w:szCs w:val="22"/>
              </w:rPr>
              <w:t>об условиях и программах выдачи кредитов.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создание условий для повышения уровня информированности малых предприятий для успешного ведения </w:t>
            </w:r>
            <w:proofErr w:type="gramStart"/>
            <w:r w:rsidRPr="000A2FD1">
              <w:rPr>
                <w:sz w:val="22"/>
                <w:szCs w:val="22"/>
              </w:rPr>
              <w:t>бизнеса</w:t>
            </w:r>
            <w:proofErr w:type="gramEnd"/>
            <w:r w:rsidR="00B6069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D7654A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2. Привлечение субъектов малого и среднего предпринимательства к выполнению муниципального  заказа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обеспечение информированности представителей малого </w:t>
            </w:r>
            <w:proofErr w:type="gramStart"/>
            <w:r w:rsidRPr="000A2FD1">
              <w:rPr>
                <w:sz w:val="22"/>
                <w:szCs w:val="22"/>
              </w:rPr>
              <w:t>бизнеса</w:t>
            </w:r>
            <w:proofErr w:type="gramEnd"/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0A2FD1">
              <w:rPr>
                <w:sz w:val="22"/>
                <w:szCs w:val="22"/>
              </w:rPr>
              <w:t xml:space="preserve">о действующих кредитных ресурсах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8740F3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  <w:trHeight w:val="104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lastRenderedPageBreak/>
              <w:t>3.Разработка проектов решений Совета народных депутатов, проектов постановлений, распоряжений администрации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 по вопросам малого и среднего предпринимательства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оптимизация системы налогообложения субъектов малого предпринимательства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FE607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="008740F3" w:rsidRPr="000A2FD1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4.  Участие в </w:t>
            </w:r>
            <w:proofErr w:type="gramStart"/>
            <w:r w:rsidRPr="000A2FD1">
              <w:rPr>
                <w:sz w:val="22"/>
                <w:szCs w:val="22"/>
              </w:rPr>
              <w:t>районном</w:t>
            </w:r>
            <w:proofErr w:type="gramEnd"/>
            <w:r w:rsidRPr="000A2FD1">
              <w:rPr>
                <w:sz w:val="22"/>
                <w:szCs w:val="22"/>
              </w:rPr>
              <w:t xml:space="preserve">  конкурса «Лучший предприниматель </w:t>
            </w:r>
            <w:r w:rsidR="00FE6078">
              <w:t>Красногвардейского</w:t>
            </w:r>
            <w:r w:rsidRPr="000A2FD1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устранение противоречий между законодательными актами федерального и регионального уровней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8740F3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5.Проведение обследования субъектов малого и среднего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совершенствование правового поля, обеспечивающего развитие малого предпринимательства</w:t>
            </w:r>
            <w:r w:rsidR="00B60693">
              <w:rPr>
                <w:sz w:val="22"/>
                <w:szCs w:val="22"/>
              </w:rPr>
              <w:t>,</w:t>
            </w:r>
            <w:r w:rsidR="00B6069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8740F3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  <w:trHeight w:val="118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6.Организация и проведение совещаний, «круглых столов» по проблемам предпринимательства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обеспечение системного и комплексного подхода при развитии малого предпринимательства и оказании мер государственной поддержки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8740F3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  <w:trHeight w:val="118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7. Подготовка публикаций в прессе, информационных материалов на сайте поселения по вопросам касающихся сферы малого и среднего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обеспечение доступа предпринимателей к краткосрочным кредитным ресурсам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 w:rsidP="004756F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8740F3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 w:rsidP="00757003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lastRenderedPageBreak/>
              <w:t>8. Предоставление муниципального имущества субъектам малого и среднего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r w:rsidRPr="000A2FD1">
              <w:rPr>
                <w:sz w:val="22"/>
                <w:szCs w:val="22"/>
              </w:rPr>
              <w:t xml:space="preserve"> (владение, пользование) для ведения предпринимательской деятельности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обеспечение доступа предпринимателей к кредитным ресурсам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9. Организация участия субъектов малого и среднего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0A2FD1">
              <w:rPr>
                <w:sz w:val="22"/>
                <w:szCs w:val="22"/>
              </w:rPr>
              <w:t xml:space="preserve"> в выставках, ярмарках на территории поселения, района и за его пределами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повышение инновационной активности малых предприятий,  ускорение передачи научно-технических разработок в производство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10. Привлечение субъектов малого и среднего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0A2FD1">
              <w:rPr>
                <w:sz w:val="22"/>
                <w:szCs w:val="22"/>
              </w:rPr>
              <w:t xml:space="preserve"> для участия в конкурсах местного, районного, республиканского уровней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обеспечение равного доступа субъектов малого предпринимательства к выполнению государственных и муниципальных заказов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A2FD1">
              <w:t>По мере заключения контрактов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До 20 % заказов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До 20 % заказов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 xml:space="preserve">До 20 % заказов </w:t>
            </w:r>
          </w:p>
        </w:tc>
      </w:tr>
      <w:tr w:rsidR="00D7654A" w:rsidRPr="000A2FD1" w:rsidTr="0070490D">
        <w:trPr>
          <w:cantSplit/>
          <w:trHeight w:val="86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11. Организация работы координационного  Совета по развитию предпринимательства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улучшение условий  вхождения начинающих предпринимателей в бизнес и содействие доступу их к кредитным ресурсам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lastRenderedPageBreak/>
              <w:t xml:space="preserve">12. Взаимодействие с контролирующими и правоохранительными службами </w:t>
            </w:r>
            <w:r w:rsidR="00FE6078">
              <w:t>Красногвардейского</w:t>
            </w:r>
            <w:r w:rsidRPr="000A2FD1">
              <w:rPr>
                <w:sz w:val="22"/>
                <w:szCs w:val="22"/>
              </w:rPr>
              <w:t xml:space="preserve"> района  Работа «телефонов доверия»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поиск инвесторов для социально и экономически значимых инвестиционных проектов в сфере малого бизнеса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</w:t>
            </w:r>
            <w:r w:rsidR="00D7654A" w:rsidRPr="000A2FD1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 w:rsidTr="0070490D">
        <w:trPr>
          <w:cantSplit/>
          <w:trHeight w:val="120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13. Обеспечение доступности субъектов малого и среднего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0A2FD1">
              <w:rPr>
                <w:sz w:val="22"/>
                <w:szCs w:val="22"/>
              </w:rPr>
              <w:t xml:space="preserve"> к перечню муниципального имущества, свободного от прав третьих лиц (за исключением имущественных прав субъектов малого и среднего предпринимательства</w:t>
            </w:r>
            <w:r w:rsidR="00757003">
              <w:rPr>
                <w:sz w:val="22"/>
                <w:szCs w:val="22"/>
              </w:rPr>
              <w:t>)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активизация работы по имущественной поддержке малого предпринимательства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>
        <w:trPr>
          <w:cantSplit/>
          <w:trHeight w:val="447"/>
        </w:trPr>
        <w:tc>
          <w:tcPr>
            <w:tcW w:w="14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spacing w:before="120"/>
              <w:jc w:val="center"/>
            </w:pPr>
            <w:r w:rsidRPr="000A2FD1">
              <w:rPr>
                <w:b/>
                <w:caps/>
                <w:sz w:val="22"/>
                <w:szCs w:val="22"/>
                <w:lang w:val="en-US"/>
              </w:rPr>
              <w:t>iii</w:t>
            </w:r>
            <w:r w:rsidRPr="000A2FD1">
              <w:rPr>
                <w:b/>
                <w:caps/>
                <w:sz w:val="22"/>
                <w:szCs w:val="22"/>
              </w:rPr>
              <w:t xml:space="preserve"> СОВЕРШЕНСТВОВАНИЕ ИНФОРМАЦИОННОЙ ПОДДЕРЖКИ</w:t>
            </w:r>
          </w:p>
        </w:tc>
      </w:tr>
      <w:tr w:rsidR="00D7654A" w:rsidRPr="000A2FD1">
        <w:trPr>
          <w:cantSplit/>
          <w:trHeight w:val="76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 w:rsidP="00DC12B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15. Публикации в средствах массовой информации материалов о развитии малого предпринимательства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формирование положительного общественного мнения о малом предпринимательстве</w:t>
            </w:r>
            <w:r w:rsidR="00B60693">
              <w:rPr>
                <w:sz w:val="22"/>
                <w:szCs w:val="22"/>
              </w:rPr>
              <w:t>,</w:t>
            </w:r>
            <w:r w:rsidR="00B60693">
              <w:t xml:space="preserve"> а также физических лицах,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0A2FD1">
              <w:rPr>
                <w:sz w:val="22"/>
                <w:szCs w:val="22"/>
              </w:rPr>
              <w:t>, повышение информированности общественности о проблемах малого предпринимательства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704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654A" w:rsidRPr="000A2FD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704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654A" w:rsidRPr="000A2FD1">
              <w:rPr>
                <w:sz w:val="22"/>
                <w:szCs w:val="22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70490D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  <w:r w:rsidR="00D7654A" w:rsidRPr="000A2FD1">
              <w:rPr>
                <w:sz w:val="22"/>
                <w:szCs w:val="22"/>
              </w:rPr>
              <w:t>,0</w:t>
            </w:r>
          </w:p>
        </w:tc>
      </w:tr>
      <w:tr w:rsidR="00D7654A" w:rsidRPr="000A2FD1">
        <w:trPr>
          <w:cantSplit/>
          <w:trHeight w:val="70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lastRenderedPageBreak/>
              <w:t>17.Участие в проведении районных «круглых столов», конференциях и форумах  по проблемам малого предпринимательства</w:t>
            </w:r>
            <w:r w:rsidR="00757003">
              <w:rPr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выработка перспективных направлений для развития малого предпринимательства,</w:t>
            </w:r>
            <w:r w:rsidR="00B6069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0A2FD1">
              <w:rPr>
                <w:sz w:val="22"/>
                <w:szCs w:val="22"/>
              </w:rPr>
              <w:t xml:space="preserve"> формирование общественного мнения,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 w:rsidP="0047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>
        <w:trPr>
          <w:cantSplit/>
          <w:trHeight w:val="631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18. Организация участия  малых предприятий </w:t>
            </w:r>
            <w:r w:rsidR="00DC12BA">
              <w:t>Красногвардейского</w:t>
            </w:r>
            <w:r w:rsidRPr="000A2FD1">
              <w:rPr>
                <w:sz w:val="22"/>
                <w:szCs w:val="22"/>
              </w:rPr>
              <w:t xml:space="preserve"> сельского поселения в  выставках, форумах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содействие продвижению продукции малых предприятий </w:t>
            </w:r>
          </w:p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содействие привлечению инвестиций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7049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5</w:t>
            </w:r>
          </w:p>
        </w:tc>
      </w:tr>
      <w:tr w:rsidR="00D7654A" w:rsidRPr="000A2FD1">
        <w:trPr>
          <w:cantSplit/>
          <w:trHeight w:val="102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19. Участие в организации районных семинаров, «круглых столов», консультаций по актуальным вопросам и проблемам  малого бизнеса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Выработка перспективных направлений для развития малого предпринимательства, обмен опытом, повышение образовательного уровня предпринимателей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>
        <w:trPr>
          <w:cantSplit/>
        </w:trPr>
        <w:tc>
          <w:tcPr>
            <w:tcW w:w="12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 xml:space="preserve">Итого по разделу </w:t>
            </w:r>
            <w:r w:rsidRPr="000A2FD1">
              <w:rPr>
                <w:sz w:val="22"/>
                <w:szCs w:val="22"/>
                <w:lang w:val="en-US"/>
              </w:rPr>
              <w:t>III</w:t>
            </w:r>
            <w:r w:rsidRPr="000A2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0740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5DB2">
              <w:rPr>
                <w:sz w:val="22"/>
                <w:szCs w:val="22"/>
              </w:rPr>
              <w:t>0</w:t>
            </w:r>
            <w:r w:rsidR="00D7654A" w:rsidRPr="000A2FD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10,0</w:t>
            </w:r>
          </w:p>
        </w:tc>
      </w:tr>
      <w:tr w:rsidR="00D7654A" w:rsidRPr="000A2FD1">
        <w:trPr>
          <w:cantSplit/>
          <w:trHeight w:val="269"/>
        </w:trPr>
        <w:tc>
          <w:tcPr>
            <w:tcW w:w="14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spacing w:before="120"/>
              <w:jc w:val="center"/>
            </w:pPr>
            <w:r w:rsidRPr="000A2FD1">
              <w:rPr>
                <w:b/>
                <w:sz w:val="22"/>
                <w:szCs w:val="22"/>
                <w:lang w:val="en-US"/>
              </w:rPr>
              <w:t>IV</w:t>
            </w:r>
            <w:r w:rsidRPr="000A2FD1">
              <w:rPr>
                <w:b/>
                <w:sz w:val="22"/>
                <w:szCs w:val="22"/>
              </w:rPr>
              <w:t xml:space="preserve"> СОВЕРШЕНСТВОВАНИЕ ДЕЯТЕЛЬНОСТИ ПО ПОДДЕРЖКЕ МАЛОГО ПРЕДПРИНИМАТЕЛЬСТВА</w:t>
            </w:r>
          </w:p>
        </w:tc>
      </w:tr>
      <w:tr w:rsidR="00D7654A" w:rsidRPr="000A2FD1">
        <w:trPr>
          <w:cantSplit/>
          <w:trHeight w:val="462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bCs/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21. Обеспечение свободного доступа субъектов малого предпринимательства к информации о проведении конкурсов на размещение заказов по поставкам товаров, выполнения работ, оказания услуг для муниципальных нужд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обеспечение правовых и организационных принципов участия малых предприятий в системе муниципальных закупок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поселение»,</w:t>
            </w:r>
          </w:p>
          <w:p w:rsidR="00D7654A" w:rsidRPr="000A2FD1" w:rsidRDefault="00D7654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>
        <w:trPr>
          <w:cantSplit/>
          <w:trHeight w:val="51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bCs/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lastRenderedPageBreak/>
              <w:t xml:space="preserve">22. Анализ проблем развития малого бизнеса, разработка предложений по совершенствованию государственной политики в области развития предпринимательства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формирование информационной базы для анализа экономических и социальных проблем малого предпринимательства и разработка на этой основе дальнейшей политики его поддержки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поселение»,</w:t>
            </w:r>
          </w:p>
          <w:p w:rsidR="00D7654A" w:rsidRPr="000A2FD1" w:rsidRDefault="00D7654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bCs/>
                <w:sz w:val="22"/>
                <w:szCs w:val="22"/>
              </w:rPr>
              <w:t>-</w:t>
            </w:r>
          </w:p>
        </w:tc>
      </w:tr>
      <w:tr w:rsidR="00D7654A" w:rsidRPr="000A2FD1">
        <w:trPr>
          <w:cantSplit/>
          <w:trHeight w:val="476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bCs/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23. Анализ и прогнозирование экономического развития  малого предпринимательства</w:t>
            </w:r>
            <w:r w:rsidR="00757003">
              <w:rPr>
                <w:bCs/>
                <w:sz w:val="22"/>
                <w:szCs w:val="22"/>
              </w:rPr>
              <w:t>,</w:t>
            </w:r>
            <w:r w:rsidR="0075700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sz w:val="22"/>
                <w:szCs w:val="22"/>
              </w:rPr>
            </w:pPr>
            <w:r w:rsidRPr="000A2FD1">
              <w:rPr>
                <w:bCs/>
                <w:sz w:val="22"/>
                <w:szCs w:val="22"/>
              </w:rPr>
              <w:t>повышение эффективности проводимой политики в области развития предпринимательства</w:t>
            </w:r>
            <w:r w:rsidR="00B60693">
              <w:rPr>
                <w:bCs/>
                <w:sz w:val="22"/>
                <w:szCs w:val="22"/>
              </w:rPr>
              <w:t>,</w:t>
            </w:r>
            <w:r w:rsidR="00B60693"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54A" w:rsidRPr="000A2FD1" w:rsidRDefault="00D7654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Администрация МО «</w:t>
            </w:r>
            <w:r w:rsidR="00CF64F7">
              <w:rPr>
                <w:sz w:val="22"/>
                <w:szCs w:val="22"/>
              </w:rPr>
              <w:t>Красногвардейское</w:t>
            </w:r>
            <w:r w:rsidRPr="000A2FD1">
              <w:rPr>
                <w:sz w:val="22"/>
                <w:szCs w:val="22"/>
              </w:rPr>
              <w:t xml:space="preserve"> сельское поселение»,</w:t>
            </w:r>
          </w:p>
          <w:p w:rsidR="00D7654A" w:rsidRPr="000A2FD1" w:rsidRDefault="00D7654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FD5D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="004756F6" w:rsidRPr="000A2FD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  <w:rPr>
                <w:sz w:val="22"/>
                <w:szCs w:val="22"/>
              </w:rPr>
            </w:pPr>
            <w:r w:rsidRPr="000A2FD1">
              <w:rPr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jc w:val="center"/>
            </w:pPr>
            <w:r w:rsidRPr="000A2FD1">
              <w:rPr>
                <w:sz w:val="22"/>
                <w:szCs w:val="22"/>
              </w:rPr>
              <w:t>-</w:t>
            </w:r>
          </w:p>
        </w:tc>
      </w:tr>
      <w:tr w:rsidR="00D7654A" w:rsidRPr="000A2FD1">
        <w:trPr>
          <w:cantSplit/>
          <w:trHeight w:val="483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rPr>
                <w:b/>
                <w:bCs/>
                <w:sz w:val="22"/>
                <w:szCs w:val="22"/>
              </w:rPr>
            </w:pPr>
            <w:r w:rsidRPr="000A2FD1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7654A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C12B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D5DB2">
              <w:rPr>
                <w:b/>
                <w:bCs/>
                <w:sz w:val="22"/>
                <w:szCs w:val="22"/>
              </w:rPr>
              <w:t>0</w:t>
            </w:r>
            <w:r w:rsidR="00D7654A" w:rsidRPr="000A2FD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C12BA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7654A" w:rsidRPr="000A2FD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54A" w:rsidRPr="000A2FD1" w:rsidRDefault="00DC12BA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7654A" w:rsidRPr="000A2FD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D7654A" w:rsidRPr="000A2FD1" w:rsidRDefault="00D7654A" w:rsidP="0003395E">
      <w:pPr>
        <w:pStyle w:val="3"/>
      </w:pPr>
    </w:p>
    <w:sectPr w:rsidR="00D7654A" w:rsidRPr="000A2FD1" w:rsidSect="005B06A1">
      <w:pgSz w:w="16838" w:h="11906" w:orient="landscape"/>
      <w:pgMar w:top="1701" w:right="124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5"/>
        </w:tabs>
        <w:ind w:left="15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7">
    <w:nsid w:val="00000008"/>
    <w:multiLevelType w:val="single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636C5"/>
    <w:rsid w:val="00023A4C"/>
    <w:rsid w:val="0003395E"/>
    <w:rsid w:val="0007401A"/>
    <w:rsid w:val="000A2FD1"/>
    <w:rsid w:val="000D16C9"/>
    <w:rsid w:val="000D7D21"/>
    <w:rsid w:val="00120931"/>
    <w:rsid w:val="00140675"/>
    <w:rsid w:val="001C58F2"/>
    <w:rsid w:val="002D16B8"/>
    <w:rsid w:val="002E29B0"/>
    <w:rsid w:val="00347D67"/>
    <w:rsid w:val="003F3BA8"/>
    <w:rsid w:val="00426C19"/>
    <w:rsid w:val="004636C5"/>
    <w:rsid w:val="004756F6"/>
    <w:rsid w:val="00486941"/>
    <w:rsid w:val="0049191A"/>
    <w:rsid w:val="00543C3A"/>
    <w:rsid w:val="005522C8"/>
    <w:rsid w:val="005660BF"/>
    <w:rsid w:val="005B06A1"/>
    <w:rsid w:val="005B6E3B"/>
    <w:rsid w:val="005F0447"/>
    <w:rsid w:val="0061230A"/>
    <w:rsid w:val="006637B0"/>
    <w:rsid w:val="0067795E"/>
    <w:rsid w:val="0070490D"/>
    <w:rsid w:val="00732B1C"/>
    <w:rsid w:val="00757003"/>
    <w:rsid w:val="007B5F8B"/>
    <w:rsid w:val="008740F3"/>
    <w:rsid w:val="00877C0F"/>
    <w:rsid w:val="008806A1"/>
    <w:rsid w:val="0088750F"/>
    <w:rsid w:val="00890247"/>
    <w:rsid w:val="00895558"/>
    <w:rsid w:val="00904022"/>
    <w:rsid w:val="009257C3"/>
    <w:rsid w:val="009A1910"/>
    <w:rsid w:val="009B7FA0"/>
    <w:rsid w:val="009E6D1D"/>
    <w:rsid w:val="00A84FFC"/>
    <w:rsid w:val="00B60693"/>
    <w:rsid w:val="00B65C41"/>
    <w:rsid w:val="00B66E00"/>
    <w:rsid w:val="00B73057"/>
    <w:rsid w:val="00B73EE8"/>
    <w:rsid w:val="00B85CFD"/>
    <w:rsid w:val="00BD7A77"/>
    <w:rsid w:val="00CC5A84"/>
    <w:rsid w:val="00CF64F7"/>
    <w:rsid w:val="00D00523"/>
    <w:rsid w:val="00D30685"/>
    <w:rsid w:val="00D7654A"/>
    <w:rsid w:val="00D80C36"/>
    <w:rsid w:val="00DA6FA1"/>
    <w:rsid w:val="00DC12BA"/>
    <w:rsid w:val="00DC5232"/>
    <w:rsid w:val="00DF7FF5"/>
    <w:rsid w:val="00E22349"/>
    <w:rsid w:val="00F10008"/>
    <w:rsid w:val="00F10EB9"/>
    <w:rsid w:val="00FB058A"/>
    <w:rsid w:val="00FD5DB2"/>
    <w:rsid w:val="00FE6078"/>
    <w:rsid w:val="00FE7B6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B06A1"/>
    <w:pPr>
      <w:keepNext/>
      <w:tabs>
        <w:tab w:val="num" w:pos="0"/>
      </w:tabs>
      <w:ind w:left="-709" w:hanging="284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5B06A1"/>
    <w:pPr>
      <w:keepNext/>
      <w:tabs>
        <w:tab w:val="num" w:pos="0"/>
      </w:tabs>
      <w:ind w:left="432" w:hanging="432"/>
      <w:outlineLvl w:val="1"/>
    </w:pPr>
    <w:rPr>
      <w:rFonts w:eastAsia="Arial Unicode MS"/>
      <w:b/>
      <w:bCs/>
      <w:sz w:val="20"/>
      <w:szCs w:val="20"/>
    </w:rPr>
  </w:style>
  <w:style w:type="paragraph" w:styleId="3">
    <w:name w:val="heading 3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5B06A1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caps/>
    </w:rPr>
  </w:style>
  <w:style w:type="paragraph" w:styleId="7">
    <w:name w:val="heading 7"/>
    <w:basedOn w:val="a"/>
    <w:next w:val="a"/>
    <w:link w:val="70"/>
    <w:uiPriority w:val="9"/>
    <w:unhideWhenUsed/>
    <w:qFormat/>
    <w:rsid w:val="00CF64F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4F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4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6A1"/>
  </w:style>
  <w:style w:type="character" w:customStyle="1" w:styleId="WW8Num1z1">
    <w:name w:val="WW8Num1z1"/>
    <w:rsid w:val="005B06A1"/>
  </w:style>
  <w:style w:type="character" w:customStyle="1" w:styleId="WW8Num1z2">
    <w:name w:val="WW8Num1z2"/>
    <w:rsid w:val="005B06A1"/>
  </w:style>
  <w:style w:type="character" w:customStyle="1" w:styleId="WW8Num1z3">
    <w:name w:val="WW8Num1z3"/>
    <w:rsid w:val="005B06A1"/>
  </w:style>
  <w:style w:type="character" w:customStyle="1" w:styleId="WW8Num1z4">
    <w:name w:val="WW8Num1z4"/>
    <w:rsid w:val="005B06A1"/>
  </w:style>
  <w:style w:type="character" w:customStyle="1" w:styleId="WW8Num1z5">
    <w:name w:val="WW8Num1z5"/>
    <w:rsid w:val="005B06A1"/>
  </w:style>
  <w:style w:type="character" w:customStyle="1" w:styleId="WW8Num1z6">
    <w:name w:val="WW8Num1z6"/>
    <w:rsid w:val="005B06A1"/>
  </w:style>
  <w:style w:type="character" w:customStyle="1" w:styleId="WW8Num1z7">
    <w:name w:val="WW8Num1z7"/>
    <w:rsid w:val="005B06A1"/>
  </w:style>
  <w:style w:type="character" w:customStyle="1" w:styleId="WW8Num1z8">
    <w:name w:val="WW8Num1z8"/>
    <w:rsid w:val="005B06A1"/>
  </w:style>
  <w:style w:type="character" w:customStyle="1" w:styleId="WW8Num2z0">
    <w:name w:val="WW8Num2z0"/>
    <w:rsid w:val="005B06A1"/>
    <w:rPr>
      <w:rFonts w:cs="Times New Roman"/>
    </w:rPr>
  </w:style>
  <w:style w:type="character" w:customStyle="1" w:styleId="WW8Num2z1">
    <w:name w:val="WW8Num2z1"/>
    <w:rsid w:val="005B06A1"/>
  </w:style>
  <w:style w:type="character" w:customStyle="1" w:styleId="WW8Num2z2">
    <w:name w:val="WW8Num2z2"/>
    <w:rsid w:val="005B06A1"/>
  </w:style>
  <w:style w:type="character" w:customStyle="1" w:styleId="WW8Num2z3">
    <w:name w:val="WW8Num2z3"/>
    <w:rsid w:val="005B06A1"/>
  </w:style>
  <w:style w:type="character" w:customStyle="1" w:styleId="WW8Num2z4">
    <w:name w:val="WW8Num2z4"/>
    <w:rsid w:val="005B06A1"/>
  </w:style>
  <w:style w:type="character" w:customStyle="1" w:styleId="WW8Num2z5">
    <w:name w:val="WW8Num2z5"/>
    <w:rsid w:val="005B06A1"/>
  </w:style>
  <w:style w:type="character" w:customStyle="1" w:styleId="WW8Num2z6">
    <w:name w:val="WW8Num2z6"/>
    <w:rsid w:val="005B06A1"/>
  </w:style>
  <w:style w:type="character" w:customStyle="1" w:styleId="WW8Num2z7">
    <w:name w:val="WW8Num2z7"/>
    <w:rsid w:val="005B06A1"/>
  </w:style>
  <w:style w:type="character" w:customStyle="1" w:styleId="WW8Num2z8">
    <w:name w:val="WW8Num2z8"/>
    <w:rsid w:val="005B06A1"/>
  </w:style>
  <w:style w:type="character" w:customStyle="1" w:styleId="WW8Num3z0">
    <w:name w:val="WW8Num3z0"/>
    <w:rsid w:val="005B06A1"/>
  </w:style>
  <w:style w:type="character" w:customStyle="1" w:styleId="WW8Num4z0">
    <w:name w:val="WW8Num4z0"/>
    <w:rsid w:val="005B06A1"/>
  </w:style>
  <w:style w:type="character" w:customStyle="1" w:styleId="WW8Num5z0">
    <w:name w:val="WW8Num5z0"/>
    <w:rsid w:val="005B06A1"/>
  </w:style>
  <w:style w:type="character" w:customStyle="1" w:styleId="WW8Num6z0">
    <w:name w:val="WW8Num6z0"/>
    <w:rsid w:val="005B06A1"/>
  </w:style>
  <w:style w:type="character" w:customStyle="1" w:styleId="WW8Num7z0">
    <w:name w:val="WW8Num7z0"/>
    <w:rsid w:val="005B06A1"/>
    <w:rPr>
      <w:rFonts w:ascii="Liberation Serif" w:hAnsi="Liberation Serif" w:cs="Liberation Serif"/>
    </w:rPr>
  </w:style>
  <w:style w:type="character" w:customStyle="1" w:styleId="WW8Num8z0">
    <w:name w:val="WW8Num8z0"/>
    <w:rsid w:val="005B06A1"/>
  </w:style>
  <w:style w:type="character" w:customStyle="1" w:styleId="WW8Num9z0">
    <w:name w:val="WW8Num9z0"/>
    <w:rsid w:val="005B06A1"/>
  </w:style>
  <w:style w:type="character" w:customStyle="1" w:styleId="WW8Num10z0">
    <w:name w:val="WW8Num10z0"/>
    <w:rsid w:val="005B06A1"/>
  </w:style>
  <w:style w:type="character" w:customStyle="1" w:styleId="WW8Num11z0">
    <w:name w:val="WW8Num11z0"/>
    <w:rsid w:val="005B06A1"/>
  </w:style>
  <w:style w:type="character" w:customStyle="1" w:styleId="WW8Num3z1">
    <w:name w:val="WW8Num3z1"/>
    <w:rsid w:val="005B06A1"/>
  </w:style>
  <w:style w:type="character" w:customStyle="1" w:styleId="WW8Num3z2">
    <w:name w:val="WW8Num3z2"/>
    <w:rsid w:val="005B06A1"/>
  </w:style>
  <w:style w:type="character" w:customStyle="1" w:styleId="WW8Num3z3">
    <w:name w:val="WW8Num3z3"/>
    <w:rsid w:val="005B06A1"/>
  </w:style>
  <w:style w:type="character" w:customStyle="1" w:styleId="WW8Num3z4">
    <w:name w:val="WW8Num3z4"/>
    <w:rsid w:val="005B06A1"/>
  </w:style>
  <w:style w:type="character" w:customStyle="1" w:styleId="WW8Num3z5">
    <w:name w:val="WW8Num3z5"/>
    <w:rsid w:val="005B06A1"/>
  </w:style>
  <w:style w:type="character" w:customStyle="1" w:styleId="WW8Num3z6">
    <w:name w:val="WW8Num3z6"/>
    <w:rsid w:val="005B06A1"/>
  </w:style>
  <w:style w:type="character" w:customStyle="1" w:styleId="WW8Num3z7">
    <w:name w:val="WW8Num3z7"/>
    <w:rsid w:val="005B06A1"/>
  </w:style>
  <w:style w:type="character" w:customStyle="1" w:styleId="WW8Num3z8">
    <w:name w:val="WW8Num3z8"/>
    <w:rsid w:val="005B06A1"/>
  </w:style>
  <w:style w:type="character" w:customStyle="1" w:styleId="WW8Num4z1">
    <w:name w:val="WW8Num4z1"/>
    <w:rsid w:val="005B06A1"/>
  </w:style>
  <w:style w:type="character" w:customStyle="1" w:styleId="WW8Num4z2">
    <w:name w:val="WW8Num4z2"/>
    <w:rsid w:val="005B06A1"/>
  </w:style>
  <w:style w:type="character" w:customStyle="1" w:styleId="WW8Num4z3">
    <w:name w:val="WW8Num4z3"/>
    <w:rsid w:val="005B06A1"/>
  </w:style>
  <w:style w:type="character" w:customStyle="1" w:styleId="WW8Num4z4">
    <w:name w:val="WW8Num4z4"/>
    <w:rsid w:val="005B06A1"/>
  </w:style>
  <w:style w:type="character" w:customStyle="1" w:styleId="WW8Num4z5">
    <w:name w:val="WW8Num4z5"/>
    <w:rsid w:val="005B06A1"/>
  </w:style>
  <w:style w:type="character" w:customStyle="1" w:styleId="WW8Num4z6">
    <w:name w:val="WW8Num4z6"/>
    <w:rsid w:val="005B06A1"/>
  </w:style>
  <w:style w:type="character" w:customStyle="1" w:styleId="WW8Num4z7">
    <w:name w:val="WW8Num4z7"/>
    <w:rsid w:val="005B06A1"/>
  </w:style>
  <w:style w:type="character" w:customStyle="1" w:styleId="WW8Num4z8">
    <w:name w:val="WW8Num4z8"/>
    <w:rsid w:val="005B06A1"/>
  </w:style>
  <w:style w:type="character" w:customStyle="1" w:styleId="WW8Num5z1">
    <w:name w:val="WW8Num5z1"/>
    <w:rsid w:val="005B06A1"/>
  </w:style>
  <w:style w:type="character" w:customStyle="1" w:styleId="WW8Num5z2">
    <w:name w:val="WW8Num5z2"/>
    <w:rsid w:val="005B06A1"/>
  </w:style>
  <w:style w:type="character" w:customStyle="1" w:styleId="WW8Num5z3">
    <w:name w:val="WW8Num5z3"/>
    <w:rsid w:val="005B06A1"/>
  </w:style>
  <w:style w:type="character" w:customStyle="1" w:styleId="WW8Num5z4">
    <w:name w:val="WW8Num5z4"/>
    <w:rsid w:val="005B06A1"/>
  </w:style>
  <w:style w:type="character" w:customStyle="1" w:styleId="WW8Num5z5">
    <w:name w:val="WW8Num5z5"/>
    <w:rsid w:val="005B06A1"/>
  </w:style>
  <w:style w:type="character" w:customStyle="1" w:styleId="WW8Num5z6">
    <w:name w:val="WW8Num5z6"/>
    <w:rsid w:val="005B06A1"/>
  </w:style>
  <w:style w:type="character" w:customStyle="1" w:styleId="WW8Num5z7">
    <w:name w:val="WW8Num5z7"/>
    <w:rsid w:val="005B06A1"/>
  </w:style>
  <w:style w:type="character" w:customStyle="1" w:styleId="WW8Num5z8">
    <w:name w:val="WW8Num5z8"/>
    <w:rsid w:val="005B06A1"/>
  </w:style>
  <w:style w:type="character" w:customStyle="1" w:styleId="WW8Num7z1">
    <w:name w:val="WW8Num7z1"/>
    <w:rsid w:val="005B06A1"/>
  </w:style>
  <w:style w:type="character" w:customStyle="1" w:styleId="WW8Num7z2">
    <w:name w:val="WW8Num7z2"/>
    <w:rsid w:val="005B06A1"/>
  </w:style>
  <w:style w:type="character" w:customStyle="1" w:styleId="WW8Num7z3">
    <w:name w:val="WW8Num7z3"/>
    <w:rsid w:val="005B06A1"/>
  </w:style>
  <w:style w:type="character" w:customStyle="1" w:styleId="WW8Num7z4">
    <w:name w:val="WW8Num7z4"/>
    <w:rsid w:val="005B06A1"/>
  </w:style>
  <w:style w:type="character" w:customStyle="1" w:styleId="WW8Num7z5">
    <w:name w:val="WW8Num7z5"/>
    <w:rsid w:val="005B06A1"/>
  </w:style>
  <w:style w:type="character" w:customStyle="1" w:styleId="WW8Num7z6">
    <w:name w:val="WW8Num7z6"/>
    <w:rsid w:val="005B06A1"/>
  </w:style>
  <w:style w:type="character" w:customStyle="1" w:styleId="WW8Num7z7">
    <w:name w:val="WW8Num7z7"/>
    <w:rsid w:val="005B06A1"/>
  </w:style>
  <w:style w:type="character" w:customStyle="1" w:styleId="WW8Num7z8">
    <w:name w:val="WW8Num7z8"/>
    <w:rsid w:val="005B06A1"/>
  </w:style>
  <w:style w:type="character" w:customStyle="1" w:styleId="WW8Num8z1">
    <w:name w:val="WW8Num8z1"/>
    <w:rsid w:val="005B06A1"/>
  </w:style>
  <w:style w:type="character" w:customStyle="1" w:styleId="WW8Num8z2">
    <w:name w:val="WW8Num8z2"/>
    <w:rsid w:val="005B06A1"/>
  </w:style>
  <w:style w:type="character" w:customStyle="1" w:styleId="WW8Num8z3">
    <w:name w:val="WW8Num8z3"/>
    <w:rsid w:val="005B06A1"/>
  </w:style>
  <w:style w:type="character" w:customStyle="1" w:styleId="WW8Num8z4">
    <w:name w:val="WW8Num8z4"/>
    <w:rsid w:val="005B06A1"/>
  </w:style>
  <w:style w:type="character" w:customStyle="1" w:styleId="WW8Num8z5">
    <w:name w:val="WW8Num8z5"/>
    <w:rsid w:val="005B06A1"/>
  </w:style>
  <w:style w:type="character" w:customStyle="1" w:styleId="WW8Num8z6">
    <w:name w:val="WW8Num8z6"/>
    <w:rsid w:val="005B06A1"/>
  </w:style>
  <w:style w:type="character" w:customStyle="1" w:styleId="WW8Num8z7">
    <w:name w:val="WW8Num8z7"/>
    <w:rsid w:val="005B06A1"/>
  </w:style>
  <w:style w:type="character" w:customStyle="1" w:styleId="WW8Num8z8">
    <w:name w:val="WW8Num8z8"/>
    <w:rsid w:val="005B06A1"/>
  </w:style>
  <w:style w:type="character" w:customStyle="1" w:styleId="10">
    <w:name w:val="Основной шрифт абзаца1"/>
    <w:rsid w:val="005B06A1"/>
  </w:style>
  <w:style w:type="paragraph" w:customStyle="1" w:styleId="11">
    <w:name w:val="Заголовок1"/>
    <w:basedOn w:val="a"/>
    <w:next w:val="a3"/>
    <w:rsid w:val="005B06A1"/>
    <w:pPr>
      <w:jc w:val="center"/>
    </w:pPr>
    <w:rPr>
      <w:b/>
      <w:sz w:val="28"/>
      <w:szCs w:val="20"/>
    </w:rPr>
  </w:style>
  <w:style w:type="paragraph" w:styleId="a3">
    <w:name w:val="Body Text"/>
    <w:basedOn w:val="a"/>
    <w:rsid w:val="005B06A1"/>
    <w:pPr>
      <w:spacing w:after="120"/>
    </w:pPr>
  </w:style>
  <w:style w:type="paragraph" w:styleId="a4">
    <w:name w:val="List"/>
    <w:basedOn w:val="a3"/>
    <w:rsid w:val="005B06A1"/>
    <w:rPr>
      <w:rFonts w:cs="Mangal"/>
    </w:rPr>
  </w:style>
  <w:style w:type="paragraph" w:styleId="a5">
    <w:name w:val="caption"/>
    <w:basedOn w:val="a"/>
    <w:qFormat/>
    <w:rsid w:val="005B06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06A1"/>
    <w:pPr>
      <w:suppressLineNumbers/>
    </w:pPr>
    <w:rPr>
      <w:rFonts w:cs="Mangal"/>
    </w:rPr>
  </w:style>
  <w:style w:type="paragraph" w:customStyle="1" w:styleId="ConsPlusNormal">
    <w:name w:val="ConsPlu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6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31">
    <w:name w:val="Основной текст 31"/>
    <w:basedOn w:val="a"/>
    <w:rsid w:val="005B06A1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  <w:szCs w:val="22"/>
    </w:rPr>
  </w:style>
  <w:style w:type="paragraph" w:customStyle="1" w:styleId="ConsTitle">
    <w:name w:val="ConsTitle"/>
    <w:rsid w:val="005B06A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rsid w:val="005B06A1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6">
    <w:name w:val="Body Text Indent"/>
    <w:basedOn w:val="a"/>
    <w:rsid w:val="005B06A1"/>
    <w:pPr>
      <w:spacing w:after="120"/>
      <w:ind w:left="283"/>
    </w:pPr>
  </w:style>
  <w:style w:type="paragraph" w:styleId="a7">
    <w:name w:val="Normal (Web)"/>
    <w:basedOn w:val="a"/>
    <w:rsid w:val="005B06A1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basedOn w:val="a"/>
    <w:rsid w:val="005B06A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5B06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rsid w:val="005B06A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5B06A1"/>
    <w:pPr>
      <w:suppressLineNumbers/>
    </w:pPr>
  </w:style>
  <w:style w:type="paragraph" w:customStyle="1" w:styleId="a9">
    <w:name w:val="Заголовок таблицы"/>
    <w:basedOn w:val="a8"/>
    <w:rsid w:val="005B06A1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16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16B8"/>
    <w:rPr>
      <w:rFonts w:ascii="Segoe UI" w:hAnsi="Segoe UI" w:cs="Segoe UI"/>
      <w:sz w:val="18"/>
      <w:szCs w:val="18"/>
      <w:lang w:eastAsia="zh-CN"/>
    </w:rPr>
  </w:style>
  <w:style w:type="character" w:customStyle="1" w:styleId="70">
    <w:name w:val="Заголовок 7 Знак"/>
    <w:link w:val="7"/>
    <w:uiPriority w:val="9"/>
    <w:rsid w:val="00CF64F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"/>
    <w:semiHidden/>
    <w:rsid w:val="00CF64F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"/>
    <w:semiHidden/>
    <w:rsid w:val="00CF64F7"/>
    <w:rPr>
      <w:rFonts w:ascii="Cambria" w:eastAsia="Times New Roman" w:hAnsi="Cambria" w:cs="Times New Roman"/>
      <w:sz w:val="22"/>
      <w:szCs w:val="22"/>
      <w:lang w:eastAsia="zh-CN"/>
    </w:rPr>
  </w:style>
  <w:style w:type="paragraph" w:styleId="ac">
    <w:name w:val="No Spacing"/>
    <w:uiPriority w:val="1"/>
    <w:qFormat/>
    <w:rsid w:val="00CF6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                                                                        РОССИЙСКАЯ ФЕДЕРАЦИЯ</vt:lpstr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                                                                        РОССИЙСКАЯ ФЕДЕРАЦИЯ</dc:title>
  <dc:subject/>
  <dc:creator>1</dc:creator>
  <cp:keywords/>
  <cp:lastModifiedBy>user</cp:lastModifiedBy>
  <cp:revision>15</cp:revision>
  <cp:lastPrinted>2021-02-08T11:11:00Z</cp:lastPrinted>
  <dcterms:created xsi:type="dcterms:W3CDTF">2020-01-22T08:54:00Z</dcterms:created>
  <dcterms:modified xsi:type="dcterms:W3CDTF">2021-06-01T11:42:00Z</dcterms:modified>
</cp:coreProperties>
</file>